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生命之光，重现于幽暗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暗的古道上，一场突如其来的暴风雨掩盖了天地的光辉。风雨如注，雷鸣电闪，仿佛天地也在嘶吼不已。然而，在这凶猛的自然力量面前，勇敢的救援者却如同一道闪电，划破了漆黑的夜幕。他披着古朴的布袍，肩负着拯救他人的使命，步履坚定，眼神中透出无畏的光芒。每一步的跋涉都是对生命的坚守，每一滴汗水都是对善良的承诺。最终，他将受困者安全带离暴风的中心，宛如天使降临人间，将绝望转化为重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无畏英风，拯救于危难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那位英俊的救人者宛如一位孤高的骑士，他的英风凌厉而又坚定。面对横亘在前的险境，他不曾动摇，也未曾退缩。他的手掌虽沾满泥土，却握住了生的希望。救人的过程如同一次古老的战役，每一步都踏着勇敢的节奏。最终，他将濒临绝望的人从深渊中拯救出来，仿佛那危险的巨兽被他一一打败，留下的只是他坚毅的身影和受救者感激的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山河旧梦，英雄传说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救人的英雄宛如古代传说中的侠客。他骑马而来，纵然面临重重困难，依然不改其志。他的一举一动皆如诗如画，仿佛天地为之静默。他的双眼如星辰般明亮，穿透了黑暗中的一切恐惧。他的行动如同一曲古乐，和谐而有力，将无助者从绝望的深渊中拉回。这一刻，英雄的伟大不仅仅在于他的勇气，更在于他将山河旧梦化作拯救生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光明重现，感恩于心间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救人者的光辉如同晨曦初露，将无尽的黑夜撕开一道裂缝。经过一番艰辛的救援，他最终带来光明与希望，犹如从黑暗中捧出一颗闪耀的明珠。受救者的感恩之情溢于言表，心中涌动的感激如同山水间的涟漪，荡漾开来。英雄的身影逐渐融入了温暖的光芒中，成为古风传说中的一部分，让人们铭记于心，感叹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