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2CF0A" w14:textId="77777777" w:rsidR="002247BE" w:rsidRDefault="002247BE">
      <w:pPr>
        <w:rPr>
          <w:rFonts w:hint="eastAsia"/>
        </w:rPr>
      </w:pPr>
    </w:p>
    <w:p w14:paraId="3FE31C3F" w14:textId="77777777" w:rsidR="002247BE" w:rsidRDefault="002247BE">
      <w:pPr>
        <w:rPr>
          <w:rFonts w:hint="eastAsia"/>
        </w:rPr>
      </w:pPr>
      <w:r>
        <w:rPr>
          <w:rFonts w:hint="eastAsia"/>
        </w:rPr>
        <w:tab/>
        <w:t>召开的召的拼音是什么</w:t>
      </w:r>
    </w:p>
    <w:p w14:paraId="7A826C01" w14:textId="77777777" w:rsidR="002247BE" w:rsidRDefault="002247BE">
      <w:pPr>
        <w:rPr>
          <w:rFonts w:hint="eastAsia"/>
        </w:rPr>
      </w:pPr>
    </w:p>
    <w:p w14:paraId="726DB273" w14:textId="77777777" w:rsidR="002247BE" w:rsidRDefault="002247BE">
      <w:pPr>
        <w:rPr>
          <w:rFonts w:hint="eastAsia"/>
        </w:rPr>
      </w:pPr>
    </w:p>
    <w:p w14:paraId="12C5B397" w14:textId="77777777" w:rsidR="002247BE" w:rsidRDefault="002247BE">
      <w:pPr>
        <w:rPr>
          <w:rFonts w:hint="eastAsia"/>
        </w:rPr>
      </w:pPr>
      <w:r>
        <w:rPr>
          <w:rFonts w:hint="eastAsia"/>
        </w:rPr>
        <w:tab/>
        <w:t>在汉语中，“召”是一个多音字，它根据不同的语境和用法可以有不同的发音。当“召”表示召集、召唤的意思时，它的拼音是“zhào”。例如，在古代中国，皇帝可能会发出诏书来“召见”大臣，这里的“召见”的“召”就发“zhào”的音。而当我们提到会议或集会的时候，如“召开”，也是使用这个发音。</w:t>
      </w:r>
    </w:p>
    <w:p w14:paraId="77A77C71" w14:textId="77777777" w:rsidR="002247BE" w:rsidRDefault="002247BE">
      <w:pPr>
        <w:rPr>
          <w:rFonts w:hint="eastAsia"/>
        </w:rPr>
      </w:pPr>
    </w:p>
    <w:p w14:paraId="008BA03F" w14:textId="77777777" w:rsidR="002247BE" w:rsidRDefault="002247BE">
      <w:pPr>
        <w:rPr>
          <w:rFonts w:hint="eastAsia"/>
        </w:rPr>
      </w:pPr>
    </w:p>
    <w:p w14:paraId="20102082" w14:textId="77777777" w:rsidR="002247BE" w:rsidRDefault="002247BE">
      <w:pPr>
        <w:rPr>
          <w:rFonts w:hint="eastAsia"/>
        </w:rPr>
      </w:pPr>
    </w:p>
    <w:p w14:paraId="360D366A" w14:textId="77777777" w:rsidR="002247BE" w:rsidRDefault="002247BE">
      <w:pPr>
        <w:rPr>
          <w:rFonts w:hint="eastAsia"/>
        </w:rPr>
      </w:pPr>
      <w:r>
        <w:rPr>
          <w:rFonts w:hint="eastAsia"/>
        </w:rPr>
        <w:tab/>
        <w:t>汉字“召”的历史演变</w:t>
      </w:r>
    </w:p>
    <w:p w14:paraId="3260F91C" w14:textId="77777777" w:rsidR="002247BE" w:rsidRDefault="002247BE">
      <w:pPr>
        <w:rPr>
          <w:rFonts w:hint="eastAsia"/>
        </w:rPr>
      </w:pPr>
    </w:p>
    <w:p w14:paraId="62A93CA9" w14:textId="77777777" w:rsidR="002247BE" w:rsidRDefault="002247BE">
      <w:pPr>
        <w:rPr>
          <w:rFonts w:hint="eastAsia"/>
        </w:rPr>
      </w:pPr>
    </w:p>
    <w:p w14:paraId="14E7DA66" w14:textId="77777777" w:rsidR="002247BE" w:rsidRDefault="002247BE">
      <w:pPr>
        <w:rPr>
          <w:rFonts w:hint="eastAsia"/>
        </w:rPr>
      </w:pPr>
      <w:r>
        <w:rPr>
          <w:rFonts w:hint="eastAsia"/>
        </w:rPr>
        <w:tab/>
        <w:t>“召”作为汉字的一部分，其历史可以追溯到几千年前的甲骨文时期。最初的形态可能是为了形象地描绘出一种召唤的动作或是象征着一个命令的下达。随着时间的推移，字体逐渐演变，从篆书、隶书直到今天的简化字，每一个阶段都反映了当时的文化和社会背景。今天使用的简体“召”字保留了传统书法元素的也适应了现代书写的需求。</w:t>
      </w:r>
    </w:p>
    <w:p w14:paraId="59BDF169" w14:textId="77777777" w:rsidR="002247BE" w:rsidRDefault="002247BE">
      <w:pPr>
        <w:rPr>
          <w:rFonts w:hint="eastAsia"/>
        </w:rPr>
      </w:pPr>
    </w:p>
    <w:p w14:paraId="34A7B95D" w14:textId="77777777" w:rsidR="002247BE" w:rsidRDefault="002247BE">
      <w:pPr>
        <w:rPr>
          <w:rFonts w:hint="eastAsia"/>
        </w:rPr>
      </w:pPr>
    </w:p>
    <w:p w14:paraId="1F06BCCB" w14:textId="77777777" w:rsidR="002247BE" w:rsidRDefault="002247BE">
      <w:pPr>
        <w:rPr>
          <w:rFonts w:hint="eastAsia"/>
        </w:rPr>
      </w:pPr>
    </w:p>
    <w:p w14:paraId="7A1E937D" w14:textId="77777777" w:rsidR="002247BE" w:rsidRDefault="002247BE">
      <w:pPr>
        <w:rPr>
          <w:rFonts w:hint="eastAsia"/>
        </w:rPr>
      </w:pPr>
      <w:r>
        <w:rPr>
          <w:rFonts w:hint="eastAsia"/>
        </w:rPr>
        <w:tab/>
        <w:t>“召”字在古籍中的应用</w:t>
      </w:r>
    </w:p>
    <w:p w14:paraId="49B6F83B" w14:textId="77777777" w:rsidR="002247BE" w:rsidRDefault="002247BE">
      <w:pPr>
        <w:rPr>
          <w:rFonts w:hint="eastAsia"/>
        </w:rPr>
      </w:pPr>
    </w:p>
    <w:p w14:paraId="2A46F0DA" w14:textId="77777777" w:rsidR="002247BE" w:rsidRDefault="002247BE">
      <w:pPr>
        <w:rPr>
          <w:rFonts w:hint="eastAsia"/>
        </w:rPr>
      </w:pPr>
    </w:p>
    <w:p w14:paraId="5CE76F90" w14:textId="77777777" w:rsidR="002247BE" w:rsidRDefault="002247BE">
      <w:pPr>
        <w:rPr>
          <w:rFonts w:hint="eastAsia"/>
        </w:rPr>
      </w:pPr>
      <w:r>
        <w:rPr>
          <w:rFonts w:hint="eastAsia"/>
        </w:rPr>
        <w:tab/>
        <w:t>在许多古典文献中，“召”常常出现在描述权力运作或者社交互动的情景里。比如，《史记》记载了众多历史上著名的君主如何通过“召见”贤才来治理国家的故事。在《论语》等儒家经典著作中，“召”也被用来表达尊敬和邀请的态度。这不仅体现了古代社会对于礼节的重视，也说明了“召”在人际交往中所扮演的重要角色。</w:t>
      </w:r>
    </w:p>
    <w:p w14:paraId="3291C6D7" w14:textId="77777777" w:rsidR="002247BE" w:rsidRDefault="002247BE">
      <w:pPr>
        <w:rPr>
          <w:rFonts w:hint="eastAsia"/>
        </w:rPr>
      </w:pPr>
    </w:p>
    <w:p w14:paraId="38A7795D" w14:textId="77777777" w:rsidR="002247BE" w:rsidRDefault="002247BE">
      <w:pPr>
        <w:rPr>
          <w:rFonts w:hint="eastAsia"/>
        </w:rPr>
      </w:pPr>
    </w:p>
    <w:p w14:paraId="526C6A1C" w14:textId="77777777" w:rsidR="002247BE" w:rsidRDefault="002247BE">
      <w:pPr>
        <w:rPr>
          <w:rFonts w:hint="eastAsia"/>
        </w:rPr>
      </w:pPr>
    </w:p>
    <w:p w14:paraId="50760E9B" w14:textId="77777777" w:rsidR="002247BE" w:rsidRDefault="002247BE">
      <w:pPr>
        <w:rPr>
          <w:rFonts w:hint="eastAsia"/>
        </w:rPr>
      </w:pPr>
      <w:r>
        <w:rPr>
          <w:rFonts w:hint="eastAsia"/>
        </w:rPr>
        <w:tab/>
        <w:t>现代语境下的“召”及其影响</w:t>
      </w:r>
    </w:p>
    <w:p w14:paraId="188BCCB9" w14:textId="77777777" w:rsidR="002247BE" w:rsidRDefault="002247BE">
      <w:pPr>
        <w:rPr>
          <w:rFonts w:hint="eastAsia"/>
        </w:rPr>
      </w:pPr>
    </w:p>
    <w:p w14:paraId="284332FD" w14:textId="77777777" w:rsidR="002247BE" w:rsidRDefault="002247BE">
      <w:pPr>
        <w:rPr>
          <w:rFonts w:hint="eastAsia"/>
        </w:rPr>
      </w:pPr>
    </w:p>
    <w:p w14:paraId="0AEB3F6D" w14:textId="77777777" w:rsidR="002247BE" w:rsidRDefault="002247BE">
      <w:pPr>
        <w:rPr>
          <w:rFonts w:hint="eastAsia"/>
        </w:rPr>
      </w:pPr>
      <w:r>
        <w:rPr>
          <w:rFonts w:hint="eastAsia"/>
        </w:rPr>
        <w:tab/>
        <w:t>进入现代社会后，“召”的含义虽然有所变化，但依然保持着其核心意义——即发起某种形式的集合或交流活动。无论是政府机构宣布重要决策时所说的“召开新闻发布会”，还是公司内部组织团队建设时提及的“召集团建”，都是这一古老词汇在新时代背景下的延续和发展。值得注意的是，“召”字所蕴含的传统价值观念，在促进社会和谐方面仍然发挥着不可忽视的作用。</w:t>
      </w:r>
    </w:p>
    <w:p w14:paraId="07BE88D5" w14:textId="77777777" w:rsidR="002247BE" w:rsidRDefault="002247BE">
      <w:pPr>
        <w:rPr>
          <w:rFonts w:hint="eastAsia"/>
        </w:rPr>
      </w:pPr>
    </w:p>
    <w:p w14:paraId="5275BE9B" w14:textId="77777777" w:rsidR="002247BE" w:rsidRDefault="002247BE">
      <w:pPr>
        <w:rPr>
          <w:rFonts w:hint="eastAsia"/>
        </w:rPr>
      </w:pPr>
    </w:p>
    <w:p w14:paraId="42DA9313" w14:textId="77777777" w:rsidR="002247BE" w:rsidRDefault="002247BE">
      <w:pPr>
        <w:rPr>
          <w:rFonts w:hint="eastAsia"/>
        </w:rPr>
      </w:pPr>
    </w:p>
    <w:p w14:paraId="4FCEC447" w14:textId="77777777" w:rsidR="002247BE" w:rsidRDefault="002247BE">
      <w:pPr>
        <w:rPr>
          <w:rFonts w:hint="eastAsia"/>
        </w:rPr>
      </w:pPr>
      <w:r>
        <w:rPr>
          <w:rFonts w:hint="eastAsia"/>
        </w:rPr>
        <w:tab/>
        <w:t>最后的总结：“召”的多样性和文化内涵</w:t>
      </w:r>
    </w:p>
    <w:p w14:paraId="7C83974B" w14:textId="77777777" w:rsidR="002247BE" w:rsidRDefault="002247BE">
      <w:pPr>
        <w:rPr>
          <w:rFonts w:hint="eastAsia"/>
        </w:rPr>
      </w:pPr>
    </w:p>
    <w:p w14:paraId="1FC3BA25" w14:textId="77777777" w:rsidR="002247BE" w:rsidRDefault="002247BE">
      <w:pPr>
        <w:rPr>
          <w:rFonts w:hint="eastAsia"/>
        </w:rPr>
      </w:pPr>
    </w:p>
    <w:p w14:paraId="0504E243" w14:textId="77777777" w:rsidR="002247BE" w:rsidRDefault="002247BE">
      <w:pPr>
        <w:rPr>
          <w:rFonts w:hint="eastAsia"/>
        </w:rPr>
      </w:pPr>
      <w:r>
        <w:rPr>
          <w:rFonts w:hint="eastAsia"/>
        </w:rPr>
        <w:tab/>
        <w:t>“召”不仅仅是一个简单的汉字，它承载着丰富的历史文化信息，并且在不同场合下展现出独特的魅力。“召”的拼音为“zhào”，代表了一种具有号召力的行为方式；而在更广泛的意义上讲，“召”连接起了过去与现在，成为了传承中华文化不可或缺的一部分。无论是在正式文件还是日常对话中，“召”都在不断地提醒我们尊重传统、重视沟通的价值。</w:t>
      </w:r>
    </w:p>
    <w:p w14:paraId="7DCA2BF9" w14:textId="77777777" w:rsidR="002247BE" w:rsidRDefault="002247BE">
      <w:pPr>
        <w:rPr>
          <w:rFonts w:hint="eastAsia"/>
        </w:rPr>
      </w:pPr>
    </w:p>
    <w:p w14:paraId="0C04D7F5" w14:textId="77777777" w:rsidR="002247BE" w:rsidRDefault="002247BE">
      <w:pPr>
        <w:rPr>
          <w:rFonts w:hint="eastAsia"/>
        </w:rPr>
      </w:pPr>
    </w:p>
    <w:p w14:paraId="40C349E9" w14:textId="77777777" w:rsidR="002247BE" w:rsidRDefault="002247BE">
      <w:pPr>
        <w:rPr>
          <w:rFonts w:hint="eastAsia"/>
        </w:rPr>
      </w:pPr>
      <w:r>
        <w:rPr>
          <w:rFonts w:hint="eastAsia"/>
        </w:rPr>
        <w:t>本文是由每日作文网(2345lzwz.com)为大家创作</w:t>
      </w:r>
    </w:p>
    <w:p w14:paraId="353FF83D" w14:textId="30DD9C56" w:rsidR="003057A9" w:rsidRDefault="003057A9"/>
    <w:sectPr w:rsidR="003057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7A9"/>
    <w:rsid w:val="002247BE"/>
    <w:rsid w:val="002C4F04"/>
    <w:rsid w:val="00305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B75CB-AA2C-462A-8500-A90E87F8D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7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7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7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7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7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7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7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7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7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7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7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7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7A9"/>
    <w:rPr>
      <w:rFonts w:cstheme="majorBidi"/>
      <w:color w:val="2F5496" w:themeColor="accent1" w:themeShade="BF"/>
      <w:sz w:val="28"/>
      <w:szCs w:val="28"/>
    </w:rPr>
  </w:style>
  <w:style w:type="character" w:customStyle="1" w:styleId="50">
    <w:name w:val="标题 5 字符"/>
    <w:basedOn w:val="a0"/>
    <w:link w:val="5"/>
    <w:uiPriority w:val="9"/>
    <w:semiHidden/>
    <w:rsid w:val="003057A9"/>
    <w:rPr>
      <w:rFonts w:cstheme="majorBidi"/>
      <w:color w:val="2F5496" w:themeColor="accent1" w:themeShade="BF"/>
      <w:sz w:val="24"/>
    </w:rPr>
  </w:style>
  <w:style w:type="character" w:customStyle="1" w:styleId="60">
    <w:name w:val="标题 6 字符"/>
    <w:basedOn w:val="a0"/>
    <w:link w:val="6"/>
    <w:uiPriority w:val="9"/>
    <w:semiHidden/>
    <w:rsid w:val="003057A9"/>
    <w:rPr>
      <w:rFonts w:cstheme="majorBidi"/>
      <w:b/>
      <w:bCs/>
      <w:color w:val="2F5496" w:themeColor="accent1" w:themeShade="BF"/>
    </w:rPr>
  </w:style>
  <w:style w:type="character" w:customStyle="1" w:styleId="70">
    <w:name w:val="标题 7 字符"/>
    <w:basedOn w:val="a0"/>
    <w:link w:val="7"/>
    <w:uiPriority w:val="9"/>
    <w:semiHidden/>
    <w:rsid w:val="003057A9"/>
    <w:rPr>
      <w:rFonts w:cstheme="majorBidi"/>
      <w:b/>
      <w:bCs/>
      <w:color w:val="595959" w:themeColor="text1" w:themeTint="A6"/>
    </w:rPr>
  </w:style>
  <w:style w:type="character" w:customStyle="1" w:styleId="80">
    <w:name w:val="标题 8 字符"/>
    <w:basedOn w:val="a0"/>
    <w:link w:val="8"/>
    <w:uiPriority w:val="9"/>
    <w:semiHidden/>
    <w:rsid w:val="003057A9"/>
    <w:rPr>
      <w:rFonts w:cstheme="majorBidi"/>
      <w:color w:val="595959" w:themeColor="text1" w:themeTint="A6"/>
    </w:rPr>
  </w:style>
  <w:style w:type="character" w:customStyle="1" w:styleId="90">
    <w:name w:val="标题 9 字符"/>
    <w:basedOn w:val="a0"/>
    <w:link w:val="9"/>
    <w:uiPriority w:val="9"/>
    <w:semiHidden/>
    <w:rsid w:val="003057A9"/>
    <w:rPr>
      <w:rFonts w:eastAsiaTheme="majorEastAsia" w:cstheme="majorBidi"/>
      <w:color w:val="595959" w:themeColor="text1" w:themeTint="A6"/>
    </w:rPr>
  </w:style>
  <w:style w:type="paragraph" w:styleId="a3">
    <w:name w:val="Title"/>
    <w:basedOn w:val="a"/>
    <w:next w:val="a"/>
    <w:link w:val="a4"/>
    <w:uiPriority w:val="10"/>
    <w:qFormat/>
    <w:rsid w:val="003057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7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7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7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7A9"/>
    <w:pPr>
      <w:spacing w:before="160"/>
      <w:jc w:val="center"/>
    </w:pPr>
    <w:rPr>
      <w:i/>
      <w:iCs/>
      <w:color w:val="404040" w:themeColor="text1" w:themeTint="BF"/>
    </w:rPr>
  </w:style>
  <w:style w:type="character" w:customStyle="1" w:styleId="a8">
    <w:name w:val="引用 字符"/>
    <w:basedOn w:val="a0"/>
    <w:link w:val="a7"/>
    <w:uiPriority w:val="29"/>
    <w:rsid w:val="003057A9"/>
    <w:rPr>
      <w:i/>
      <w:iCs/>
      <w:color w:val="404040" w:themeColor="text1" w:themeTint="BF"/>
    </w:rPr>
  </w:style>
  <w:style w:type="paragraph" w:styleId="a9">
    <w:name w:val="List Paragraph"/>
    <w:basedOn w:val="a"/>
    <w:uiPriority w:val="34"/>
    <w:qFormat/>
    <w:rsid w:val="003057A9"/>
    <w:pPr>
      <w:ind w:left="720"/>
      <w:contextualSpacing/>
    </w:pPr>
  </w:style>
  <w:style w:type="character" w:styleId="aa">
    <w:name w:val="Intense Emphasis"/>
    <w:basedOn w:val="a0"/>
    <w:uiPriority w:val="21"/>
    <w:qFormat/>
    <w:rsid w:val="003057A9"/>
    <w:rPr>
      <w:i/>
      <w:iCs/>
      <w:color w:val="2F5496" w:themeColor="accent1" w:themeShade="BF"/>
    </w:rPr>
  </w:style>
  <w:style w:type="paragraph" w:styleId="ab">
    <w:name w:val="Intense Quote"/>
    <w:basedOn w:val="a"/>
    <w:next w:val="a"/>
    <w:link w:val="ac"/>
    <w:uiPriority w:val="30"/>
    <w:qFormat/>
    <w:rsid w:val="003057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7A9"/>
    <w:rPr>
      <w:i/>
      <w:iCs/>
      <w:color w:val="2F5496" w:themeColor="accent1" w:themeShade="BF"/>
    </w:rPr>
  </w:style>
  <w:style w:type="character" w:styleId="ad">
    <w:name w:val="Intense Reference"/>
    <w:basedOn w:val="a0"/>
    <w:uiPriority w:val="32"/>
    <w:qFormat/>
    <w:rsid w:val="003057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