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08E2F" w14:textId="77777777" w:rsidR="005128E8" w:rsidRDefault="005128E8">
      <w:pPr>
        <w:rPr>
          <w:rFonts w:hint="eastAsia"/>
        </w:rPr>
      </w:pPr>
      <w:r>
        <w:rPr>
          <w:rFonts w:hint="eastAsia"/>
        </w:rPr>
        <w:t>叹花古诗的拼音标注版</w:t>
      </w:r>
    </w:p>
    <w:p w14:paraId="1AAE33A6" w14:textId="77777777" w:rsidR="005128E8" w:rsidRDefault="005128E8">
      <w:pPr>
        <w:rPr>
          <w:rFonts w:hint="eastAsia"/>
        </w:rPr>
      </w:pPr>
      <w:r>
        <w:rPr>
          <w:rFonts w:hint="eastAsia"/>
        </w:rPr>
        <w:t>古诗词作为中华文化宝库中的璀璨明珠，承载着千年的历史和情感。其中，以“叹花”为主题的诗歌尤为动人，它们不仅描绘了自然之美，更表达了诗人对时光易逝、人生无常的感慨。为了让更多的读者能够领略这些诗歌的魅力，本文将提供一些经典“叹花”古诗的拼音标注版本。</w:t>
      </w:r>
    </w:p>
    <w:p w14:paraId="27CDF3CB" w14:textId="77777777" w:rsidR="005128E8" w:rsidRDefault="005128E8">
      <w:pPr>
        <w:rPr>
          <w:rFonts w:hint="eastAsia"/>
        </w:rPr>
      </w:pPr>
    </w:p>
    <w:p w14:paraId="7F9EAEE3" w14:textId="77777777" w:rsidR="005128E8" w:rsidRDefault="005128E8">
      <w:pPr>
        <w:rPr>
          <w:rFonts w:hint="eastAsia"/>
        </w:rPr>
      </w:pPr>
      <w:r>
        <w:rPr>
          <w:rFonts w:hint="eastAsia"/>
        </w:rPr>
        <w:t>《春晓》孟浩然</w:t>
      </w:r>
    </w:p>
    <w:p w14:paraId="1F6CE010" w14:textId="77777777" w:rsidR="005128E8" w:rsidRDefault="005128E8">
      <w:pPr>
        <w:rPr>
          <w:rFonts w:hint="eastAsia"/>
        </w:rPr>
      </w:pPr>
      <w:r>
        <w:rPr>
          <w:rFonts w:hint="eastAsia"/>
        </w:rPr>
        <w:t>Chūn mián bù jué xiǎo, chūn眠不觉晓</w:t>
      </w:r>
    </w:p>
    <w:p w14:paraId="5E8716A0" w14:textId="77777777" w:rsidR="005128E8" w:rsidRDefault="005128E8">
      <w:pPr>
        <w:rPr>
          <w:rFonts w:hint="eastAsia"/>
        </w:rPr>
      </w:pPr>
    </w:p>
    <w:p w14:paraId="4FF5B714" w14:textId="77777777" w:rsidR="005128E8" w:rsidRDefault="005128E8">
      <w:pPr>
        <w:rPr>
          <w:rFonts w:hint="eastAsia"/>
        </w:rPr>
      </w:pPr>
      <w:r>
        <w:rPr>
          <w:rFonts w:hint="eastAsia"/>
        </w:rPr>
        <w:t xml:space="preserve"> Chù chù wén tí niǎo, 处处闻啼鸟。</w:t>
      </w:r>
    </w:p>
    <w:p w14:paraId="0316213A" w14:textId="77777777" w:rsidR="005128E8" w:rsidRDefault="005128E8">
      <w:pPr>
        <w:rPr>
          <w:rFonts w:hint="eastAsia"/>
        </w:rPr>
      </w:pPr>
    </w:p>
    <w:p w14:paraId="7F2E9888" w14:textId="77777777" w:rsidR="005128E8" w:rsidRDefault="005128E8">
      <w:pPr>
        <w:rPr>
          <w:rFonts w:hint="eastAsia"/>
        </w:rPr>
      </w:pPr>
      <w:r>
        <w:rPr>
          <w:rFonts w:hint="eastAsia"/>
        </w:rPr>
        <w:t xml:space="preserve"> Yè lái fēng yǔ shēng, 夜来风雨声,</w:t>
      </w:r>
    </w:p>
    <w:p w14:paraId="14BF7642" w14:textId="77777777" w:rsidR="005128E8" w:rsidRDefault="005128E8">
      <w:pPr>
        <w:rPr>
          <w:rFonts w:hint="eastAsia"/>
        </w:rPr>
      </w:pPr>
    </w:p>
    <w:p w14:paraId="5F62C730" w14:textId="77777777" w:rsidR="005128E8" w:rsidRDefault="005128E8">
      <w:pPr>
        <w:rPr>
          <w:rFonts w:hint="eastAsia"/>
        </w:rPr>
      </w:pPr>
      <w:r>
        <w:rPr>
          <w:rFonts w:hint="eastAsia"/>
        </w:rPr>
        <w:t xml:space="preserve"> Huā luò zhī duō shǎo. 花落知多少。</w:t>
      </w:r>
    </w:p>
    <w:p w14:paraId="37B9999A" w14:textId="77777777" w:rsidR="005128E8" w:rsidRDefault="005128E8">
      <w:pPr>
        <w:rPr>
          <w:rFonts w:hint="eastAsia"/>
        </w:rPr>
      </w:pPr>
    </w:p>
    <w:p w14:paraId="373FCB48" w14:textId="77777777" w:rsidR="005128E8" w:rsidRDefault="005128E8">
      <w:pPr>
        <w:rPr>
          <w:rFonts w:hint="eastAsia"/>
        </w:rPr>
      </w:pPr>
      <w:r>
        <w:rPr>
          <w:rFonts w:hint="eastAsia"/>
        </w:rPr>
        <w:t>《江畔何人初见月》张若虚</w:t>
      </w:r>
    </w:p>
    <w:p w14:paraId="6446DE6D" w14:textId="77777777" w:rsidR="005128E8" w:rsidRDefault="005128E8">
      <w:pPr>
        <w:rPr>
          <w:rFonts w:hint="eastAsia"/>
        </w:rPr>
      </w:pPr>
      <w:r>
        <w:rPr>
          <w:rFonts w:hint="eastAsia"/>
        </w:rPr>
        <w:t>Jiāng tiān yī sè wú jiāng jìng, 江天一色无纤尘,</w:t>
      </w:r>
    </w:p>
    <w:p w14:paraId="7DA2C8A9" w14:textId="77777777" w:rsidR="005128E8" w:rsidRDefault="005128E8">
      <w:pPr>
        <w:rPr>
          <w:rFonts w:hint="eastAsia"/>
        </w:rPr>
      </w:pPr>
    </w:p>
    <w:p w14:paraId="3226B659" w14:textId="77777777" w:rsidR="005128E8" w:rsidRDefault="005128E8">
      <w:pPr>
        <w:rPr>
          <w:rFonts w:hint="eastAsia"/>
        </w:rPr>
      </w:pPr>
      <w:r>
        <w:rPr>
          <w:rFonts w:hint="eastAsia"/>
        </w:rPr>
        <w:t xml:space="preserve"> Jiāng pàn hé rén chū jiàn yuè? 江畔何人初见月？</w:t>
      </w:r>
    </w:p>
    <w:p w14:paraId="147FAAE9" w14:textId="77777777" w:rsidR="005128E8" w:rsidRDefault="005128E8">
      <w:pPr>
        <w:rPr>
          <w:rFonts w:hint="eastAsia"/>
        </w:rPr>
      </w:pPr>
    </w:p>
    <w:p w14:paraId="3D7BE0D2" w14:textId="77777777" w:rsidR="005128E8" w:rsidRDefault="005128E8">
      <w:pPr>
        <w:rPr>
          <w:rFonts w:hint="eastAsia"/>
        </w:rPr>
      </w:pPr>
      <w:r>
        <w:rPr>
          <w:rFonts w:hint="eastAsia"/>
        </w:rPr>
        <w:t xml:space="preserve"> Rén shēng dài dài wú qióng yǐ, 人生代代无穷已,</w:t>
      </w:r>
    </w:p>
    <w:p w14:paraId="66C9F257" w14:textId="77777777" w:rsidR="005128E8" w:rsidRDefault="005128E8">
      <w:pPr>
        <w:rPr>
          <w:rFonts w:hint="eastAsia"/>
        </w:rPr>
      </w:pPr>
    </w:p>
    <w:p w14:paraId="299DAFFA" w14:textId="77777777" w:rsidR="005128E8" w:rsidRDefault="005128E8">
      <w:pPr>
        <w:rPr>
          <w:rFonts w:hint="eastAsia"/>
        </w:rPr>
      </w:pPr>
      <w:r>
        <w:rPr>
          <w:rFonts w:hint="eastAsia"/>
        </w:rPr>
        <w:t xml:space="preserve"> Jiāng yuè nián nián zhī xiāng sì. 江月年年只相似。</w:t>
      </w:r>
    </w:p>
    <w:p w14:paraId="1C7C9A00" w14:textId="77777777" w:rsidR="005128E8" w:rsidRDefault="005128E8">
      <w:pPr>
        <w:rPr>
          <w:rFonts w:hint="eastAsia"/>
        </w:rPr>
      </w:pPr>
    </w:p>
    <w:p w14:paraId="1461B926" w14:textId="77777777" w:rsidR="005128E8" w:rsidRDefault="005128E8">
      <w:pPr>
        <w:rPr>
          <w:rFonts w:hint="eastAsia"/>
        </w:rPr>
      </w:pPr>
      <w:r>
        <w:rPr>
          <w:rFonts w:hint="eastAsia"/>
        </w:rPr>
        <w:t>《山园小梅》林逋</w:t>
      </w:r>
    </w:p>
    <w:p w14:paraId="5A0502F7" w14:textId="77777777" w:rsidR="005128E8" w:rsidRDefault="005128E8">
      <w:pPr>
        <w:rPr>
          <w:rFonts w:hint="eastAsia"/>
        </w:rPr>
      </w:pPr>
      <w:r>
        <w:rPr>
          <w:rFonts w:hint="eastAsia"/>
        </w:rPr>
        <w:t>Táo lǐ zòng rán xiào, 李纵然笑,</w:t>
      </w:r>
    </w:p>
    <w:p w14:paraId="4142D00A" w14:textId="77777777" w:rsidR="005128E8" w:rsidRDefault="005128E8">
      <w:pPr>
        <w:rPr>
          <w:rFonts w:hint="eastAsia"/>
        </w:rPr>
      </w:pPr>
    </w:p>
    <w:p w14:paraId="783BA640" w14:textId="77777777" w:rsidR="005128E8" w:rsidRDefault="005128E8">
      <w:pPr>
        <w:rPr>
          <w:rFonts w:hint="eastAsia"/>
        </w:rPr>
      </w:pPr>
      <w:r>
        <w:rPr>
          <w:rFonts w:hint="eastAsia"/>
        </w:rPr>
        <w:t xml:space="preserve"> Dào yīng chóu shā rén. 到应愁煞人。</w:t>
      </w:r>
    </w:p>
    <w:p w14:paraId="1323F2BA" w14:textId="77777777" w:rsidR="005128E8" w:rsidRDefault="005128E8">
      <w:pPr>
        <w:rPr>
          <w:rFonts w:hint="eastAsia"/>
        </w:rPr>
      </w:pPr>
    </w:p>
    <w:p w14:paraId="1E361EE3" w14:textId="77777777" w:rsidR="005128E8" w:rsidRDefault="005128E8">
      <w:pPr>
        <w:rPr>
          <w:rFonts w:hint="eastAsia"/>
        </w:rPr>
      </w:pPr>
      <w:r>
        <w:rPr>
          <w:rFonts w:hint="eastAsia"/>
        </w:rPr>
        <w:t xml:space="preserve"> Qín xīn rú yǒu huà, 琴心如有话,</w:t>
      </w:r>
    </w:p>
    <w:p w14:paraId="7A3BC99B" w14:textId="77777777" w:rsidR="005128E8" w:rsidRDefault="005128E8">
      <w:pPr>
        <w:rPr>
          <w:rFonts w:hint="eastAsia"/>
        </w:rPr>
      </w:pPr>
    </w:p>
    <w:p w14:paraId="6A5E005E" w14:textId="77777777" w:rsidR="005128E8" w:rsidRDefault="005128E8">
      <w:pPr>
        <w:rPr>
          <w:rFonts w:hint="eastAsia"/>
        </w:rPr>
      </w:pPr>
      <w:r>
        <w:rPr>
          <w:rFonts w:hint="eastAsia"/>
        </w:rPr>
        <w:t xml:space="preserve"> Bú gǎn yǔ hán chūn. 不敢与寒春。</w:t>
      </w:r>
    </w:p>
    <w:p w14:paraId="60D88553" w14:textId="77777777" w:rsidR="005128E8" w:rsidRDefault="005128E8">
      <w:pPr>
        <w:rPr>
          <w:rFonts w:hint="eastAsia"/>
        </w:rPr>
      </w:pPr>
    </w:p>
    <w:p w14:paraId="578E8439" w14:textId="77777777" w:rsidR="005128E8" w:rsidRDefault="005128E8">
      <w:pPr>
        <w:rPr>
          <w:rFonts w:hint="eastAsia"/>
        </w:rPr>
      </w:pPr>
      <w:r>
        <w:rPr>
          <w:rFonts w:hint="eastAsia"/>
        </w:rPr>
        <w:t>《过故人庄》孟浩然</w:t>
      </w:r>
    </w:p>
    <w:p w14:paraId="131E2D41" w14:textId="77777777" w:rsidR="005128E8" w:rsidRDefault="005128E8">
      <w:pPr>
        <w:rPr>
          <w:rFonts w:hint="eastAsia"/>
        </w:rPr>
      </w:pPr>
      <w:r>
        <w:rPr>
          <w:rFonts w:hint="eastAsia"/>
        </w:rPr>
        <w:t>Hù dòng kāi lián zuò, 户动开帘坐,</w:t>
      </w:r>
    </w:p>
    <w:p w14:paraId="27A7BAD6" w14:textId="77777777" w:rsidR="005128E8" w:rsidRDefault="005128E8">
      <w:pPr>
        <w:rPr>
          <w:rFonts w:hint="eastAsia"/>
        </w:rPr>
      </w:pPr>
    </w:p>
    <w:p w14:paraId="5D3AC9C6" w14:textId="77777777" w:rsidR="005128E8" w:rsidRDefault="005128E8">
      <w:pPr>
        <w:rPr>
          <w:rFonts w:hint="eastAsia"/>
        </w:rPr>
      </w:pPr>
      <w:r>
        <w:rPr>
          <w:rFonts w:hint="eastAsia"/>
        </w:rPr>
        <w:t xml:space="preserve"> Lín chí yī jìng tōng. 林池一径通。</w:t>
      </w:r>
    </w:p>
    <w:p w14:paraId="59BF3B0C" w14:textId="77777777" w:rsidR="005128E8" w:rsidRDefault="005128E8">
      <w:pPr>
        <w:rPr>
          <w:rFonts w:hint="eastAsia"/>
        </w:rPr>
      </w:pPr>
    </w:p>
    <w:p w14:paraId="4993769C" w14:textId="77777777" w:rsidR="005128E8" w:rsidRDefault="005128E8">
      <w:pPr>
        <w:rPr>
          <w:rFonts w:hint="eastAsia"/>
        </w:rPr>
      </w:pPr>
      <w:r>
        <w:rPr>
          <w:rFonts w:hint="eastAsia"/>
        </w:rPr>
        <w:t xml:space="preserve"> Jiāng fēn qiū sè rù, 将分秋色入,</w:t>
      </w:r>
    </w:p>
    <w:p w14:paraId="045270B3" w14:textId="77777777" w:rsidR="005128E8" w:rsidRDefault="005128E8">
      <w:pPr>
        <w:rPr>
          <w:rFonts w:hint="eastAsia"/>
        </w:rPr>
      </w:pPr>
    </w:p>
    <w:p w14:paraId="24E9E5A5" w14:textId="77777777" w:rsidR="005128E8" w:rsidRDefault="005128E8">
      <w:pPr>
        <w:rPr>
          <w:rFonts w:hint="eastAsia"/>
        </w:rPr>
      </w:pPr>
      <w:r>
        <w:rPr>
          <w:rFonts w:hint="eastAsia"/>
        </w:rPr>
        <w:t xml:space="preserve"> Sòng kè mù yún zhōng. 送客暮云中。</w:t>
      </w:r>
    </w:p>
    <w:p w14:paraId="0D67E037" w14:textId="77777777" w:rsidR="005128E8" w:rsidRDefault="005128E8">
      <w:pPr>
        <w:rPr>
          <w:rFonts w:hint="eastAsia"/>
        </w:rPr>
      </w:pPr>
    </w:p>
    <w:p w14:paraId="65323E61" w14:textId="77777777" w:rsidR="005128E8" w:rsidRDefault="005128E8">
      <w:pPr>
        <w:rPr>
          <w:rFonts w:hint="eastAsia"/>
        </w:rPr>
      </w:pPr>
      <w:r>
        <w:rPr>
          <w:rFonts w:hint="eastAsia"/>
        </w:rPr>
        <w:t>《忆江南·其二》白居易</w:t>
      </w:r>
    </w:p>
    <w:p w14:paraId="56DB88AC" w14:textId="77777777" w:rsidR="005128E8" w:rsidRDefault="005128E8">
      <w:pPr>
        <w:rPr>
          <w:rFonts w:hint="eastAsia"/>
        </w:rPr>
      </w:pPr>
      <w:r>
        <w:rPr>
          <w:rFonts w:hint="eastAsia"/>
        </w:rPr>
        <w:t>Jiāng nán hǎo, 忆江南好,</w:t>
      </w:r>
    </w:p>
    <w:p w14:paraId="73E60FF5" w14:textId="77777777" w:rsidR="005128E8" w:rsidRDefault="005128E8">
      <w:pPr>
        <w:rPr>
          <w:rFonts w:hint="eastAsia"/>
        </w:rPr>
      </w:pPr>
    </w:p>
    <w:p w14:paraId="1006A122" w14:textId="77777777" w:rsidR="005128E8" w:rsidRDefault="005128E8">
      <w:pPr>
        <w:rPr>
          <w:rFonts w:hint="eastAsia"/>
        </w:rPr>
      </w:pPr>
      <w:r>
        <w:rPr>
          <w:rFonts w:hint="eastAsia"/>
        </w:rPr>
        <w:t xml:space="preserve"> Fēng jǐng jiù céng ān. 风景旧曾谙。</w:t>
      </w:r>
    </w:p>
    <w:p w14:paraId="2E77B772" w14:textId="77777777" w:rsidR="005128E8" w:rsidRDefault="005128E8">
      <w:pPr>
        <w:rPr>
          <w:rFonts w:hint="eastAsia"/>
        </w:rPr>
      </w:pPr>
    </w:p>
    <w:p w14:paraId="4D61D318" w14:textId="77777777" w:rsidR="005128E8" w:rsidRDefault="005128E8">
      <w:pPr>
        <w:rPr>
          <w:rFonts w:hint="eastAsia"/>
        </w:rPr>
      </w:pPr>
      <w:r>
        <w:rPr>
          <w:rFonts w:hint="eastAsia"/>
        </w:rPr>
        <w:t xml:space="preserve"> Rì chū jiāng huā hóng shèng huǒ, 日出江花红胜火,</w:t>
      </w:r>
    </w:p>
    <w:p w14:paraId="4B71B408" w14:textId="77777777" w:rsidR="005128E8" w:rsidRDefault="005128E8">
      <w:pPr>
        <w:rPr>
          <w:rFonts w:hint="eastAsia"/>
        </w:rPr>
      </w:pPr>
    </w:p>
    <w:p w14:paraId="7EBD667D" w14:textId="77777777" w:rsidR="005128E8" w:rsidRDefault="005128E8">
      <w:pPr>
        <w:rPr>
          <w:rFonts w:hint="eastAsia"/>
        </w:rPr>
      </w:pPr>
      <w:r>
        <w:rPr>
          <w:rFonts w:hint="eastAsia"/>
        </w:rPr>
        <w:t xml:space="preserve"> Chūn lái jiāng shuǐ lǜ rú lán. 春来江水绿如蓝。</w:t>
      </w:r>
    </w:p>
    <w:p w14:paraId="19907EE4" w14:textId="77777777" w:rsidR="005128E8" w:rsidRDefault="005128E8">
      <w:pPr>
        <w:rPr>
          <w:rFonts w:hint="eastAsia"/>
        </w:rPr>
      </w:pPr>
    </w:p>
    <w:p w14:paraId="356609A6" w14:textId="77777777" w:rsidR="005128E8" w:rsidRDefault="005128E8">
      <w:pPr>
        <w:rPr>
          <w:rFonts w:hint="eastAsia"/>
        </w:rPr>
      </w:pPr>
      <w:r>
        <w:rPr>
          <w:rFonts w:hint="eastAsia"/>
        </w:rPr>
        <w:t xml:space="preserve"> Nǎn bù sī jiāng nán? 能不思江南？</w:t>
      </w:r>
    </w:p>
    <w:p w14:paraId="0AF6D6AD" w14:textId="77777777" w:rsidR="005128E8" w:rsidRDefault="005128E8">
      <w:pPr>
        <w:rPr>
          <w:rFonts w:hint="eastAsia"/>
        </w:rPr>
      </w:pPr>
    </w:p>
    <w:p w14:paraId="3684FE20" w14:textId="77777777" w:rsidR="005128E8" w:rsidRDefault="005128E8">
      <w:pPr>
        <w:rPr>
          <w:rFonts w:hint="eastAsia"/>
        </w:rPr>
      </w:pPr>
      <w:r>
        <w:rPr>
          <w:rFonts w:hint="eastAsia"/>
        </w:rPr>
        <w:t>最后的总结</w:t>
      </w:r>
    </w:p>
    <w:p w14:paraId="2209CE23" w14:textId="77777777" w:rsidR="005128E8" w:rsidRDefault="005128E8">
      <w:pPr>
        <w:rPr>
          <w:rFonts w:hint="eastAsia"/>
        </w:rPr>
      </w:pPr>
      <w:r>
        <w:rPr>
          <w:rFonts w:hint="eastAsia"/>
        </w:rPr>
        <w:t>以上几首是关于“叹花”的著名古诗，并附上了拼音标注。通过这样的形式，即使是不太熟悉中文发音的读者也能尝试阅读并感受这些古老诗句的韵律美。每一首诗都蕴含着作者的情感和哲理，反映了中国古代文人的审美情趣和生活态度。希望这些拼音标注的古诗能帮助更多的人了解和欣赏中国传统文化的独特魅力。</w:t>
      </w:r>
    </w:p>
    <w:p w14:paraId="4558F9EF" w14:textId="77777777" w:rsidR="005128E8" w:rsidRDefault="005128E8">
      <w:pPr>
        <w:rPr>
          <w:rFonts w:hint="eastAsia"/>
        </w:rPr>
      </w:pPr>
    </w:p>
    <w:p w14:paraId="21447176" w14:textId="77777777" w:rsidR="005128E8" w:rsidRDefault="005128E8">
      <w:pPr>
        <w:rPr>
          <w:rFonts w:hint="eastAsia"/>
        </w:rPr>
      </w:pPr>
      <w:r>
        <w:rPr>
          <w:rFonts w:hint="eastAsia"/>
        </w:rPr>
        <w:t>本文是由每日作文网(2345lzwz.com)为大家创作</w:t>
      </w:r>
    </w:p>
    <w:p w14:paraId="0F571873" w14:textId="01793074" w:rsidR="00861EC1" w:rsidRDefault="00861EC1"/>
    <w:sectPr w:rsidR="00861E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EC1"/>
    <w:rsid w:val="005128E8"/>
    <w:rsid w:val="00861EC1"/>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337C9-4EFC-40C8-B884-06A7A31DD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1E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1E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1E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1E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1E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1E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1E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1E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1E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1E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1E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1E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1EC1"/>
    <w:rPr>
      <w:rFonts w:cstheme="majorBidi"/>
      <w:color w:val="2F5496" w:themeColor="accent1" w:themeShade="BF"/>
      <w:sz w:val="28"/>
      <w:szCs w:val="28"/>
    </w:rPr>
  </w:style>
  <w:style w:type="character" w:customStyle="1" w:styleId="50">
    <w:name w:val="标题 5 字符"/>
    <w:basedOn w:val="a0"/>
    <w:link w:val="5"/>
    <w:uiPriority w:val="9"/>
    <w:semiHidden/>
    <w:rsid w:val="00861EC1"/>
    <w:rPr>
      <w:rFonts w:cstheme="majorBidi"/>
      <w:color w:val="2F5496" w:themeColor="accent1" w:themeShade="BF"/>
      <w:sz w:val="24"/>
    </w:rPr>
  </w:style>
  <w:style w:type="character" w:customStyle="1" w:styleId="60">
    <w:name w:val="标题 6 字符"/>
    <w:basedOn w:val="a0"/>
    <w:link w:val="6"/>
    <w:uiPriority w:val="9"/>
    <w:semiHidden/>
    <w:rsid w:val="00861EC1"/>
    <w:rPr>
      <w:rFonts w:cstheme="majorBidi"/>
      <w:b/>
      <w:bCs/>
      <w:color w:val="2F5496" w:themeColor="accent1" w:themeShade="BF"/>
    </w:rPr>
  </w:style>
  <w:style w:type="character" w:customStyle="1" w:styleId="70">
    <w:name w:val="标题 7 字符"/>
    <w:basedOn w:val="a0"/>
    <w:link w:val="7"/>
    <w:uiPriority w:val="9"/>
    <w:semiHidden/>
    <w:rsid w:val="00861EC1"/>
    <w:rPr>
      <w:rFonts w:cstheme="majorBidi"/>
      <w:b/>
      <w:bCs/>
      <w:color w:val="595959" w:themeColor="text1" w:themeTint="A6"/>
    </w:rPr>
  </w:style>
  <w:style w:type="character" w:customStyle="1" w:styleId="80">
    <w:name w:val="标题 8 字符"/>
    <w:basedOn w:val="a0"/>
    <w:link w:val="8"/>
    <w:uiPriority w:val="9"/>
    <w:semiHidden/>
    <w:rsid w:val="00861EC1"/>
    <w:rPr>
      <w:rFonts w:cstheme="majorBidi"/>
      <w:color w:val="595959" w:themeColor="text1" w:themeTint="A6"/>
    </w:rPr>
  </w:style>
  <w:style w:type="character" w:customStyle="1" w:styleId="90">
    <w:name w:val="标题 9 字符"/>
    <w:basedOn w:val="a0"/>
    <w:link w:val="9"/>
    <w:uiPriority w:val="9"/>
    <w:semiHidden/>
    <w:rsid w:val="00861EC1"/>
    <w:rPr>
      <w:rFonts w:eastAsiaTheme="majorEastAsia" w:cstheme="majorBidi"/>
      <w:color w:val="595959" w:themeColor="text1" w:themeTint="A6"/>
    </w:rPr>
  </w:style>
  <w:style w:type="paragraph" w:styleId="a3">
    <w:name w:val="Title"/>
    <w:basedOn w:val="a"/>
    <w:next w:val="a"/>
    <w:link w:val="a4"/>
    <w:uiPriority w:val="10"/>
    <w:qFormat/>
    <w:rsid w:val="00861E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1E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1E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1E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1EC1"/>
    <w:pPr>
      <w:spacing w:before="160"/>
      <w:jc w:val="center"/>
    </w:pPr>
    <w:rPr>
      <w:i/>
      <w:iCs/>
      <w:color w:val="404040" w:themeColor="text1" w:themeTint="BF"/>
    </w:rPr>
  </w:style>
  <w:style w:type="character" w:customStyle="1" w:styleId="a8">
    <w:name w:val="引用 字符"/>
    <w:basedOn w:val="a0"/>
    <w:link w:val="a7"/>
    <w:uiPriority w:val="29"/>
    <w:rsid w:val="00861EC1"/>
    <w:rPr>
      <w:i/>
      <w:iCs/>
      <w:color w:val="404040" w:themeColor="text1" w:themeTint="BF"/>
    </w:rPr>
  </w:style>
  <w:style w:type="paragraph" w:styleId="a9">
    <w:name w:val="List Paragraph"/>
    <w:basedOn w:val="a"/>
    <w:uiPriority w:val="34"/>
    <w:qFormat/>
    <w:rsid w:val="00861EC1"/>
    <w:pPr>
      <w:ind w:left="720"/>
      <w:contextualSpacing/>
    </w:pPr>
  </w:style>
  <w:style w:type="character" w:styleId="aa">
    <w:name w:val="Intense Emphasis"/>
    <w:basedOn w:val="a0"/>
    <w:uiPriority w:val="21"/>
    <w:qFormat/>
    <w:rsid w:val="00861EC1"/>
    <w:rPr>
      <w:i/>
      <w:iCs/>
      <w:color w:val="2F5496" w:themeColor="accent1" w:themeShade="BF"/>
    </w:rPr>
  </w:style>
  <w:style w:type="paragraph" w:styleId="ab">
    <w:name w:val="Intense Quote"/>
    <w:basedOn w:val="a"/>
    <w:next w:val="a"/>
    <w:link w:val="ac"/>
    <w:uiPriority w:val="30"/>
    <w:qFormat/>
    <w:rsid w:val="00861E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1EC1"/>
    <w:rPr>
      <w:i/>
      <w:iCs/>
      <w:color w:val="2F5496" w:themeColor="accent1" w:themeShade="BF"/>
    </w:rPr>
  </w:style>
  <w:style w:type="character" w:styleId="ad">
    <w:name w:val="Intense Reference"/>
    <w:basedOn w:val="a0"/>
    <w:uiPriority w:val="32"/>
    <w:qFormat/>
    <w:rsid w:val="00861E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