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婚宴上的美食：朋友圈必备的搞笑发圈文案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去参加婚礼，除了祝福新人，大家的另一项重要任务就是在朋友圈炫耀自己美美的婚宴照片。吃结婚酒时，怎样的搞笑说说才能让你的朋友圈既能引发朋友们的羡慕，又能带来不少笑声呢？今天，我们就来分享一些适合发朋友圈的搞笑句子，让你的婚宴打卡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经典搞笑句子：让你的婚宴打卡更有趣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“今天的婚宴真的让我大开眼界，原来我的胃也能参加婚礼！”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“刚刚品尝了一下婚宴的美食，发现自己原来不是胖，而是婚宴的美味让人一时无法自拔。”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“婚宴上的每一道菜都让我感受到了‘吃货’的真谛：多吃才是对新人的最大祝福！”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“今天终于知道了，吃饱了才有力气祝福新人！”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“本来以为结婚只是‘甜蜜’的事，但当看到婚宴上的美食时，我发现自己已经‘甜到腻’了！”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如何巧妙打包婚宴美食并发圈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有时候，婚宴上的美食实在让人难以抗拒，怎么才能在朋友圈分享这一时刻呢？不妨试试这些搞笑的发圈说说：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“喜酒打包秘籍：先拿出手机拍照，再装满袋子，最后祝福新人！”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“小技巧：婚宴上的美食打包并不是为了带回家，而是为了向朋友圈展示‘吃货’的真实生活。”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“每次去婚宴，都会有一个小小的仪式：先打包美食，再发朋友圈。”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“婚宴结束后的打包战役：一边打包一边幻想朋友圈的点赞。”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总结：搞笑发圈，增添婚宴乐趣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婚宴上还是在朋友圈，幽默搞笑的发圈说说总能为大家带来欢乐。用这些搞笑的句子记录你的婚宴经历，不仅可以分享你的快乐时光，还能让你的朋友圈充满笑声。快来试试吧，给婚礼的美食打包时，也不要忘了给你的朋友圈带来一份轻松愉快的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