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1889" w14:textId="77777777" w:rsidR="003C7DBB" w:rsidRDefault="003C7DBB">
      <w:pPr>
        <w:rPr>
          <w:rFonts w:hint="eastAsia"/>
        </w:rPr>
      </w:pPr>
      <w:r>
        <w:rPr>
          <w:rFonts w:hint="eastAsia"/>
        </w:rPr>
        <w:t>吞（tūn）：字的起源与演变</w:t>
      </w:r>
    </w:p>
    <w:p w14:paraId="1C32ED39" w14:textId="77777777" w:rsidR="003C7DBB" w:rsidRDefault="003C7DBB">
      <w:pPr>
        <w:rPr>
          <w:rFonts w:hint="eastAsia"/>
        </w:rPr>
      </w:pPr>
      <w:r>
        <w:rPr>
          <w:rFonts w:hint="eastAsia"/>
        </w:rPr>
        <w:t>“吞”字，作为汉语中的一个古老词汇，其拼音为 tūn。在甲骨文时期，“吞”就已经有了雏形，当时它被用来描绘一种动作，即把食物或其它物体整个地纳入口中并咽下。随着汉字的发展和演变，“吞”字也经历了不同的形态变化，从象形逐渐抽象化，最终定型为我们今天所见的模样。在古代文献中，“吞”不仅用于描述进食的动作，还象征着吸收、融合、接纳等更为广泛的概念。</w:t>
      </w:r>
    </w:p>
    <w:p w14:paraId="2A9DE49C" w14:textId="77777777" w:rsidR="003C7DBB" w:rsidRDefault="003C7DBB">
      <w:pPr>
        <w:rPr>
          <w:rFonts w:hint="eastAsia"/>
        </w:rPr>
      </w:pPr>
    </w:p>
    <w:p w14:paraId="75F60586" w14:textId="77777777" w:rsidR="003C7DBB" w:rsidRDefault="003C7DBB">
      <w:pPr>
        <w:rPr>
          <w:rFonts w:hint="eastAsia"/>
        </w:rPr>
      </w:pPr>
      <w:r>
        <w:rPr>
          <w:rFonts w:hint="eastAsia"/>
        </w:rPr>
        <w:t>吞（tūn）：在文学作品中的意象</w:t>
      </w:r>
    </w:p>
    <w:p w14:paraId="0529B2A5" w14:textId="77777777" w:rsidR="003C7DBB" w:rsidRDefault="003C7DBB">
      <w:pPr>
        <w:rPr>
          <w:rFonts w:hint="eastAsia"/>
        </w:rPr>
      </w:pPr>
      <w:r>
        <w:rPr>
          <w:rFonts w:hint="eastAsia"/>
        </w:rPr>
        <w:t>在中国古典文学里，“吞”常常被赋予超越字面意义的深意。诗人和作家们利用这个字来表达各种情感和意境，例如李白的诗句“天生我材必有用，千金散尽还复来”，其中虽然没有直接出现“吞”字，但那种豪迈不羁、气吞山河的气势却让人联想到“吞”的力量。而杜甫笔下的“安得广厦千万间，大庇天下寒士俱欢颜”，则体现了对社会关怀和包容的“吞”。在武侠小说中，“吞”也是武功招式的名字之一，代表着快速且彻底地将敌人的攻击化解于无形之中。</w:t>
      </w:r>
    </w:p>
    <w:p w14:paraId="2A12D528" w14:textId="77777777" w:rsidR="003C7DBB" w:rsidRDefault="003C7DBB">
      <w:pPr>
        <w:rPr>
          <w:rFonts w:hint="eastAsia"/>
        </w:rPr>
      </w:pPr>
    </w:p>
    <w:p w14:paraId="1622394D" w14:textId="77777777" w:rsidR="003C7DBB" w:rsidRDefault="003C7DBB">
      <w:pPr>
        <w:rPr>
          <w:rFonts w:hint="eastAsia"/>
        </w:rPr>
      </w:pPr>
      <w:r>
        <w:rPr>
          <w:rFonts w:hint="eastAsia"/>
        </w:rPr>
        <w:t>吞（tūn）：自然现象中的吞噬</w:t>
      </w:r>
    </w:p>
    <w:p w14:paraId="13908229" w14:textId="77777777" w:rsidR="003C7DBB" w:rsidRDefault="003C7DBB">
      <w:pPr>
        <w:rPr>
          <w:rFonts w:hint="eastAsia"/>
        </w:rPr>
      </w:pPr>
      <w:r>
        <w:rPr>
          <w:rFonts w:hint="eastAsia"/>
        </w:rPr>
        <w:t>自然界中存在着许多“吞”的现象，比如海洋生物中的鲸鱼张开巨大的嘴巴，一次可以吞下大量的浮游生物；又如蛇类能够通过特殊的下颚结构，吞食比自己头部还要大的猎物。火山爆发时，炽热的岩浆会像饥饿的巨兽一样，无情地吞噬周围的土地和建筑物。甚至在宇宙尺度上，黑洞以其强大的引力场吸引并“吞”入周围的一切物质，包括光线，成为科学家探索宇宙奥秘的重要对象。</w:t>
      </w:r>
    </w:p>
    <w:p w14:paraId="4A3C781C" w14:textId="77777777" w:rsidR="003C7DBB" w:rsidRDefault="003C7DBB">
      <w:pPr>
        <w:rPr>
          <w:rFonts w:hint="eastAsia"/>
        </w:rPr>
      </w:pPr>
    </w:p>
    <w:p w14:paraId="701881BD" w14:textId="77777777" w:rsidR="003C7DBB" w:rsidRDefault="003C7DBB">
      <w:pPr>
        <w:rPr>
          <w:rFonts w:hint="eastAsia"/>
        </w:rPr>
      </w:pPr>
      <w:r>
        <w:rPr>
          <w:rFonts w:hint="eastAsia"/>
        </w:rPr>
        <w:t>吞（tūn）：商业与经济领域的应用</w:t>
      </w:r>
    </w:p>
    <w:p w14:paraId="2CE809C6" w14:textId="77777777" w:rsidR="003C7DBB" w:rsidRDefault="003C7DBB">
      <w:pPr>
        <w:rPr>
          <w:rFonts w:hint="eastAsia"/>
        </w:rPr>
      </w:pPr>
      <w:r>
        <w:rPr>
          <w:rFonts w:hint="eastAsia"/>
        </w:rPr>
        <w:t>在现代商业世界里，“吞”同样具有重要的含义。企业之间的并购行为就像是“吞”，一家公司通过收购另一家公司，将其资产、技术和市场份额全部纳入自己的体系之内，从而实现规模扩张和发展壮大。这种“吞”的过程往往伴随着复杂的谈判、估值以及整合工作。在金融市场中，当某个行业或领域受到资本青睐时，大量资金涌入，仿佛是资本在“吞”下该行业的未来潜力。然而，“吞”并非总是顺利无阻，有时也会因为战略失误或者市场环境的变化而导致失败。</w:t>
      </w:r>
    </w:p>
    <w:p w14:paraId="11CFB200" w14:textId="77777777" w:rsidR="003C7DBB" w:rsidRDefault="003C7DBB">
      <w:pPr>
        <w:rPr>
          <w:rFonts w:hint="eastAsia"/>
        </w:rPr>
      </w:pPr>
    </w:p>
    <w:p w14:paraId="71A2A4CD" w14:textId="77777777" w:rsidR="003C7DBB" w:rsidRDefault="003C7DBB">
      <w:pPr>
        <w:rPr>
          <w:rFonts w:hint="eastAsia"/>
        </w:rPr>
      </w:pPr>
      <w:r>
        <w:rPr>
          <w:rFonts w:hint="eastAsia"/>
        </w:rPr>
        <w:t>吞（tūn）：文化与社会层面的影响</w:t>
      </w:r>
    </w:p>
    <w:p w14:paraId="115FCE02" w14:textId="77777777" w:rsidR="003C7DBB" w:rsidRDefault="003C7DBB">
      <w:pPr>
        <w:rPr>
          <w:rFonts w:hint="eastAsia"/>
        </w:rPr>
      </w:pPr>
      <w:r>
        <w:rPr>
          <w:rFonts w:hint="eastAsia"/>
        </w:rPr>
        <w:t>在文化和社交生活中，“吞”也有着独特的表现形式。语言交流中，我们常用“吞吞吐吐”来形容说话结巴、含糊不清的状态；而在人际交往方面，“吞”可以指代一个人对于他人意见或建议的接受程度。当人们愿意倾听不同的声音，并将其内化为自身的一部分时，这实际上也是一种“吞”的体现。在一些传统节日或庆典活动中，人们会举行盛大的宴会，大家共同享受美食，这也是一种集体意义上的“吞”。“吞”贯穿了人类生活的方方面面，成为了连接个人与社会、自然与人文的一条重要纽带。</w:t>
      </w:r>
    </w:p>
    <w:p w14:paraId="6E671733" w14:textId="77777777" w:rsidR="003C7DBB" w:rsidRDefault="003C7DBB">
      <w:pPr>
        <w:rPr>
          <w:rFonts w:hint="eastAsia"/>
        </w:rPr>
      </w:pPr>
    </w:p>
    <w:p w14:paraId="714C2FF6" w14:textId="77777777" w:rsidR="003C7DBB" w:rsidRDefault="003C7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28034" w14:textId="03F1E0DD" w:rsidR="00B333A0" w:rsidRDefault="00B333A0"/>
    <w:sectPr w:rsidR="00B3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A0"/>
    <w:rsid w:val="003C7DBB"/>
    <w:rsid w:val="009442F6"/>
    <w:rsid w:val="00B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E8D8D-2D32-46CC-8DC7-7C9861C4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