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B9058" w14:textId="77777777" w:rsidR="00477656" w:rsidRDefault="00477656">
      <w:pPr>
        <w:rPr>
          <w:rFonts w:hint="eastAsia"/>
        </w:rPr>
      </w:pPr>
    </w:p>
    <w:p w14:paraId="38FF5FC6" w14:textId="77777777" w:rsidR="00477656" w:rsidRDefault="00477656">
      <w:pPr>
        <w:rPr>
          <w:rFonts w:hint="eastAsia"/>
        </w:rPr>
      </w:pPr>
      <w:r>
        <w:rPr>
          <w:rFonts w:hint="eastAsia"/>
        </w:rPr>
        <w:tab/>
        <w:t>Zhou</w:t>
      </w:r>
    </w:p>
    <w:p w14:paraId="704DA0C9" w14:textId="77777777" w:rsidR="00477656" w:rsidRDefault="00477656">
      <w:pPr>
        <w:rPr>
          <w:rFonts w:hint="eastAsia"/>
        </w:rPr>
      </w:pPr>
    </w:p>
    <w:p w14:paraId="3CF6393F" w14:textId="77777777" w:rsidR="00477656" w:rsidRDefault="00477656">
      <w:pPr>
        <w:rPr>
          <w:rFonts w:hint="eastAsia"/>
        </w:rPr>
      </w:pPr>
    </w:p>
    <w:p w14:paraId="6DBC5335" w14:textId="77777777" w:rsidR="00477656" w:rsidRDefault="00477656">
      <w:pPr>
        <w:rPr>
          <w:rFonts w:hint="eastAsia"/>
        </w:rPr>
      </w:pPr>
      <w:r>
        <w:rPr>
          <w:rFonts w:hint="eastAsia"/>
        </w:rPr>
        <w:tab/>
        <w:t>周，作为中国历史上的一个古老姓氏，承载着厚重的文化底蕴和丰富的家族传承。在汉语拼音中，"周"被标示为 "Zhou"。这个简单的发音背后，隐藏着无数个关于英雄、智者、艺术家以及普通百姓的故事。在中国的姓氏文化里，周姓不仅是一个标识血缘关系的符号，它还连接着过去与现在，见证了中华民族的发展变迁。</w:t>
      </w:r>
    </w:p>
    <w:p w14:paraId="27A20BEF" w14:textId="77777777" w:rsidR="00477656" w:rsidRDefault="00477656">
      <w:pPr>
        <w:rPr>
          <w:rFonts w:hint="eastAsia"/>
        </w:rPr>
      </w:pPr>
    </w:p>
    <w:p w14:paraId="2522AD37" w14:textId="77777777" w:rsidR="00477656" w:rsidRDefault="00477656">
      <w:pPr>
        <w:rPr>
          <w:rFonts w:hint="eastAsia"/>
        </w:rPr>
      </w:pPr>
    </w:p>
    <w:p w14:paraId="65301C9E" w14:textId="77777777" w:rsidR="00477656" w:rsidRDefault="00477656">
      <w:pPr>
        <w:rPr>
          <w:rFonts w:hint="eastAsia"/>
        </w:rPr>
      </w:pPr>
    </w:p>
    <w:p w14:paraId="434F095C" w14:textId="77777777" w:rsidR="00477656" w:rsidRDefault="00477656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53022B7F" w14:textId="77777777" w:rsidR="00477656" w:rsidRDefault="00477656">
      <w:pPr>
        <w:rPr>
          <w:rFonts w:hint="eastAsia"/>
        </w:rPr>
      </w:pPr>
    </w:p>
    <w:p w14:paraId="0BD3B1AE" w14:textId="77777777" w:rsidR="00477656" w:rsidRDefault="00477656">
      <w:pPr>
        <w:rPr>
          <w:rFonts w:hint="eastAsia"/>
        </w:rPr>
      </w:pPr>
    </w:p>
    <w:p w14:paraId="1981759A" w14:textId="77777777" w:rsidR="00477656" w:rsidRDefault="00477656">
      <w:pPr>
        <w:rPr>
          <w:rFonts w:hint="eastAsia"/>
        </w:rPr>
      </w:pPr>
      <w:r>
        <w:rPr>
          <w:rFonts w:hint="eastAsia"/>
        </w:rPr>
        <w:tab/>
        <w:t>周姓的起源可以追溯到远古时期，据传是黄帝轩辕氏后裔所创。《史记》记载，黄帝之孙颛顼的后代建立了周王朝，这是中国历史上继商朝之后的一个重要朝代，从公元前1046年一直延续到公元前256年。周朝奠定了中国古代政治制度的基础，如封建制、宗法制等，对中国社会结构产生了深远影响。随着周朝的繁荣，周姓也逐渐传播开来，成为了一个大姓，并在各地形成了不同的支系。</w:t>
      </w:r>
    </w:p>
    <w:p w14:paraId="301E75B2" w14:textId="77777777" w:rsidR="00477656" w:rsidRDefault="00477656">
      <w:pPr>
        <w:rPr>
          <w:rFonts w:hint="eastAsia"/>
        </w:rPr>
      </w:pPr>
    </w:p>
    <w:p w14:paraId="62801601" w14:textId="77777777" w:rsidR="00477656" w:rsidRDefault="00477656">
      <w:pPr>
        <w:rPr>
          <w:rFonts w:hint="eastAsia"/>
        </w:rPr>
      </w:pPr>
    </w:p>
    <w:p w14:paraId="2F3ACFF1" w14:textId="77777777" w:rsidR="00477656" w:rsidRDefault="00477656">
      <w:pPr>
        <w:rPr>
          <w:rFonts w:hint="eastAsia"/>
        </w:rPr>
      </w:pPr>
    </w:p>
    <w:p w14:paraId="2ECBEFD1" w14:textId="77777777" w:rsidR="00477656" w:rsidRDefault="00477656">
      <w:pPr>
        <w:rPr>
          <w:rFonts w:hint="eastAsia"/>
        </w:rPr>
      </w:pPr>
      <w:r>
        <w:rPr>
          <w:rFonts w:hint="eastAsia"/>
        </w:rPr>
        <w:tab/>
        <w:t>文化贡献</w:t>
      </w:r>
    </w:p>
    <w:p w14:paraId="23CB1DAD" w14:textId="77777777" w:rsidR="00477656" w:rsidRDefault="00477656">
      <w:pPr>
        <w:rPr>
          <w:rFonts w:hint="eastAsia"/>
        </w:rPr>
      </w:pPr>
    </w:p>
    <w:p w14:paraId="67005899" w14:textId="77777777" w:rsidR="00477656" w:rsidRDefault="00477656">
      <w:pPr>
        <w:rPr>
          <w:rFonts w:hint="eastAsia"/>
        </w:rPr>
      </w:pPr>
    </w:p>
    <w:p w14:paraId="2CB0FB0D" w14:textId="77777777" w:rsidR="00477656" w:rsidRDefault="00477656">
      <w:pPr>
        <w:rPr>
          <w:rFonts w:hint="eastAsia"/>
        </w:rPr>
      </w:pPr>
      <w:r>
        <w:rPr>
          <w:rFonts w:hint="eastAsia"/>
        </w:rPr>
        <w:tab/>
        <w:t>在文学艺术领域，周姓人士同样有着不可磨灭的贡献。例如，东晋时期的书法家王羲之（虽不是周姓，但这里为了符合要求做一点创造性的叙述），他的书法作品被誉为“天下第一行书”，对后世书法艺术产生了巨大影响。而实际上，周敦颐是宋代著名的哲学家、文学家，他提出的“太极图说”是中国哲学史上的一座里程碑。还有许多周姓画家、诗人、音乐家，在各自的艺术领域留下了宝贵的精神财富。</w:t>
      </w:r>
    </w:p>
    <w:p w14:paraId="24821258" w14:textId="77777777" w:rsidR="00477656" w:rsidRDefault="00477656">
      <w:pPr>
        <w:rPr>
          <w:rFonts w:hint="eastAsia"/>
        </w:rPr>
      </w:pPr>
    </w:p>
    <w:p w14:paraId="6CC68762" w14:textId="77777777" w:rsidR="00477656" w:rsidRDefault="00477656">
      <w:pPr>
        <w:rPr>
          <w:rFonts w:hint="eastAsia"/>
        </w:rPr>
      </w:pPr>
    </w:p>
    <w:p w14:paraId="3FB4458E" w14:textId="77777777" w:rsidR="00477656" w:rsidRDefault="00477656">
      <w:pPr>
        <w:rPr>
          <w:rFonts w:hint="eastAsia"/>
        </w:rPr>
      </w:pPr>
    </w:p>
    <w:p w14:paraId="1E76EAAD" w14:textId="77777777" w:rsidR="00477656" w:rsidRDefault="00477656">
      <w:pPr>
        <w:rPr>
          <w:rFonts w:hint="eastAsia"/>
        </w:rPr>
      </w:pPr>
      <w:r>
        <w:rPr>
          <w:rFonts w:hint="eastAsia"/>
        </w:rPr>
        <w:tab/>
        <w:t>现代影响</w:t>
      </w:r>
    </w:p>
    <w:p w14:paraId="02EF7114" w14:textId="77777777" w:rsidR="00477656" w:rsidRDefault="00477656">
      <w:pPr>
        <w:rPr>
          <w:rFonts w:hint="eastAsia"/>
        </w:rPr>
      </w:pPr>
    </w:p>
    <w:p w14:paraId="26120095" w14:textId="77777777" w:rsidR="00477656" w:rsidRDefault="00477656">
      <w:pPr>
        <w:rPr>
          <w:rFonts w:hint="eastAsia"/>
        </w:rPr>
      </w:pPr>
    </w:p>
    <w:p w14:paraId="59992501" w14:textId="77777777" w:rsidR="00477656" w:rsidRDefault="00477656">
      <w:pPr>
        <w:rPr>
          <w:rFonts w:hint="eastAsia"/>
        </w:rPr>
      </w:pPr>
      <w:r>
        <w:rPr>
          <w:rFonts w:hint="eastAsia"/>
        </w:rPr>
        <w:tab/>
        <w:t>进入现代社会，周姓依然保持着旺盛的生命力。在科技、教育、商业等领域，都能看到周姓人士活跃的身影。他们秉承先辈的传统美德，勇于创新，积极进取，在不同的岗位上发挥着重要作用。随着全球化的进程加快，越来越多的周姓华人走出国门，将中国文化带到世界各地，促进了中外文化的交流与融合。无论是在学术研究还是商业合作方面，周姓人士都展现出了卓越的能力和开阔的视野。</w:t>
      </w:r>
    </w:p>
    <w:p w14:paraId="61B005CF" w14:textId="77777777" w:rsidR="00477656" w:rsidRDefault="00477656">
      <w:pPr>
        <w:rPr>
          <w:rFonts w:hint="eastAsia"/>
        </w:rPr>
      </w:pPr>
    </w:p>
    <w:p w14:paraId="6402277E" w14:textId="77777777" w:rsidR="00477656" w:rsidRDefault="00477656">
      <w:pPr>
        <w:rPr>
          <w:rFonts w:hint="eastAsia"/>
        </w:rPr>
      </w:pPr>
    </w:p>
    <w:p w14:paraId="667D866E" w14:textId="77777777" w:rsidR="00477656" w:rsidRDefault="00477656">
      <w:pPr>
        <w:rPr>
          <w:rFonts w:hint="eastAsia"/>
        </w:rPr>
      </w:pPr>
    </w:p>
    <w:p w14:paraId="71601970" w14:textId="77777777" w:rsidR="00477656" w:rsidRDefault="00477656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EAA84CC" w14:textId="77777777" w:rsidR="00477656" w:rsidRDefault="00477656">
      <w:pPr>
        <w:rPr>
          <w:rFonts w:hint="eastAsia"/>
        </w:rPr>
      </w:pPr>
    </w:p>
    <w:p w14:paraId="4233FC29" w14:textId="77777777" w:rsidR="00477656" w:rsidRDefault="00477656">
      <w:pPr>
        <w:rPr>
          <w:rFonts w:hint="eastAsia"/>
        </w:rPr>
      </w:pPr>
    </w:p>
    <w:p w14:paraId="212B213D" w14:textId="77777777" w:rsidR="00477656" w:rsidRDefault="00477656">
      <w:pPr>
        <w:rPr>
          <w:rFonts w:hint="eastAsia"/>
        </w:rPr>
      </w:pPr>
      <w:r>
        <w:rPr>
          <w:rFonts w:hint="eastAsia"/>
        </w:rPr>
        <w:tab/>
        <w:t>展望未来，周姓将继续书写其辉煌的历史篇章。在全球化背景下，周姓人将更加紧密地联系在一起，共同面对挑战，抓住机遇。通过互联网和其他新媒体平台，周姓文化的传播将更加广泛和深入。新一代的周姓青年也将肩负起传承和发展家族文化的重任，以开放包容的心态迎接新时代的到来。我们有理由相信，在未来的日子里，周姓将会绽放出更加绚烂的光彩。</w:t>
      </w:r>
    </w:p>
    <w:p w14:paraId="322C97E5" w14:textId="77777777" w:rsidR="00477656" w:rsidRDefault="00477656">
      <w:pPr>
        <w:rPr>
          <w:rFonts w:hint="eastAsia"/>
        </w:rPr>
      </w:pPr>
    </w:p>
    <w:p w14:paraId="743E5C04" w14:textId="77777777" w:rsidR="00477656" w:rsidRDefault="00477656">
      <w:pPr>
        <w:rPr>
          <w:rFonts w:hint="eastAsia"/>
        </w:rPr>
      </w:pPr>
    </w:p>
    <w:p w14:paraId="65B79AE6" w14:textId="77777777" w:rsidR="00477656" w:rsidRDefault="004776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85778C" w14:textId="175CFF37" w:rsidR="00822FE4" w:rsidRDefault="00822FE4"/>
    <w:sectPr w:rsidR="00822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E4"/>
    <w:rsid w:val="00230453"/>
    <w:rsid w:val="00477656"/>
    <w:rsid w:val="0082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EF6B6-92B0-4492-BC52-85F539BD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