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哲理句子励志（深度好文章人生哲理）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行，每个人都在寻找自己的目的地。然而，真正的意义并不在于抵达某个终点，而在于探索的过程。每一次的经历，无论是快乐还是痛苦，都是成长的契机。正如哲学家海德格尔所说：“人是一种存在于世界中的存在。”我们应当珍惜每一次相遇与体验，因为这些都是构成我们人生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行。”温斯顿·丘吉尔的这句话提醒我们，人生的道路并非一帆风顺，挫折与失败常常伴随我们。然而，正是这些困难塑造了我们的品格和意志。只有在逆境中坚持不懈，才能在未来的某一天收获成功。无论面临何种挑战，保持坚定的信念与努力的态度，才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拥抱变化才能成长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适应变化是我们必须面对的挑战。正如老子所说：“道生一，一生二，二生三，三生万物。”变化是宇宙的常态，唯有适应并拥抱变化，才能在竞争中立于不败之地。我们应当学会在变化中找到机会，将每一次的挑战视为成长的动力。适应新环境、新事物，将有助于我们更好地理解自己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提升自我的重要方式。哲学家苏格拉底曾说：“未经审视的生活不值得过。”通过反思自己的经历与选择，我们能更清楚地认识自己的优点与不足。只有通过深刻的自我剖析，才能在未来的道路上做出更明智的决策。智慧并非与生俱来，而是通过不断的学习与反思而逐渐积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爱与感恩是生活的真谛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追求个人的成功，更在于建立与他人的深厚联系。爱与感恩是人类最美好的情感，它们使我们在孤独的时刻找到温暖，在逆境中得到支持。积极的心态与感恩的态度能够帮助我们发现生活中的美好。无论生活多么艰辛，感恩所拥有的一切，才能使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追求卓越而非完美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陷入对完美的追求，但实际上，完美是一个无法实现的理想。相反，追求卓越意味着不断提升自己，超越昨日的自己。人生的意义在于过程，而非最后的总结。我们应当放下对完美的执念，专注于自我成长与进步。正如著名作家海明威所说：“生活中，最大的荣耀不在于从不失败，而在于每次跌倒后都能重新站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1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