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哲理句子精辟长句：追逐梦想的勇气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梦想如同夜空中闪烁的星星，时刻指引着我们前行的方向。追逐梦想的勇气，不仅源于对未来的憧憬，更来自于内心深处那份坚定的信念。正如爱默生所言：“成功的秘诀在于坚持自己热爱的事。”这句话提醒我们，无论面临何种挑战，始终保持对梦想的执着与热爱，才能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心态决定成败：积极的思维方式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否，往往在于我们的心态。正如心理学家卡罗尔·德韦克所提出的“成长心态”理论，持有积极心态的人，能够将困难视为成长的机会。每一次失败都不是终点，而是通往成功的必经之路。改变心态，便能改变命运。正如古希腊哲学家亚里士多德所言：“人之所以为人，是因为他能够选择。”我们每个人都应学会在逆境中寻找希望，保持乐观，坚定不移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行动是成功的开始：勇敢迈出第一步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美好，若没有行动来推动，终究只是空中楼阁。正如著名作家海明威所说：“世界上最痛苦的事情，莫过于拥有梦想却不去实现。”要勇敢地迈出第一步，行动是成功的开始。无论目标多么遥远，细小的步伐也能逐渐汇聚成前行的力量。在这个过程中，我们不仅收获成长，更会发现更多的可能性。每一次尝试，都是自我超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坚持是胜利的关键：不怕风雨的勇者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征途上，困难与挫折是不可避免的。然而，正是这些考验塑造了我们的品格。成功人士往往是那些在逆境中不屈不挠的人。史蒂夫·乔布斯曾说：“你不能把事情串联起来，只能通过回顾才能理解。”人生的每一次经历，无论是辉煌还是平凡，都是我们成长的积累。面对挑战，坚持不懈，勇往直前，最终一定能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相信自己：内心的力量是无穷的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自信心是我们最强大的武器。无论外界环境多么恶劣，只有相信自己，才能在风雨中找到光明。正如著名演说家马丁·路德·金所说：“我有一个梦想。”这不仅是对未来的期许，更是对自我的坚定信念。每个人都应明白，内心的力量是无穷的，只要我们勇敢追梦，就一定能创造出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总结：让梦想照进现实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并非一蹴而就，而是由无数个坚持、努力和信念汇聚而成的。面对生活的挑战，我们要牢记追逐梦想的勇气，保持积极的心态，勇敢地迈出每一步，坚守信念，永不放弃。相信自己，内心的力量将指引我们穿越重重困难，最终让梦想照进现实。在这条追梦的旅程中，让我们一起携手前行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