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唯美夏日古风句子（唯美古风语段摘抄大全）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夏日晨曦的温柔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的晨光洒在水面，轻柔的波纹如同古筝的曲调，微风拂过，仿佛传来了久远的诗句：“轻盈的晨曦染红了万物，水面映出的是天际的锦绣。”此时，山间的露珠犹如晶莹的珍珠，在晨光中熠熠生辉，仿佛一幅古风画卷展现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繁花似锦的日中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照耀在繁花似锦的花园中，空气中弥漫着淡淡的花香。古风诗词常描绘这种景象：“百花争艳，绿意浓浓，山川湖泊皆如画中风景。”阳光透过树叶洒下斑驳的光影，仿佛在诉说一个古老而浪漫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西沉，天空被染成了温柔的金黄色。古人笔下的夏日傍晚总是充满了诗意：“夕阳渐远，残霞如锦，天际的晚风送来阵阵清凉。”这个时刻，万物都似乎沉醉在宁静的氛围中，仿佛进入了梦幻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夜晚的幽静与清凉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夜幕降临，夏夜的星空璀璨如画。古风中常有这样的描绘：“皓月当空，繁星点点，夜色如水，轻抚人心。”月光如银纱般洒在大地上，夜晚的风带来了丝丝凉意，令人心旷神怡，仿佛在梦境中漫游。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岁月静好的夏日回忆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每一个夏日的瞬间，都是岁月流转中的美丽回忆。古风词句中如是描写：“岁月静好，时光温柔，夏日的每一刻都如诗般迷人。”那份静谧与宁静，成为了心灵最深处的珍贵收藏，勾勒出古风的悠然与美好。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