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拂面，月影流转，岁月如歌，轻抚心间的柔情。细雨如丝，点滴在青石板上，滋润了那片泛黄的记忆。时光荏苒，昔日的花开花落，都在这古风的韵律中变得格外绵长。墨色的夜空下，繁星如点，似乎在诉说着千古流传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云烟缭绕，如同一幅淡雅的水墨画。山峦叠嶂，青翠欲滴，每一片云霞都像是昔日的轻纱，随风舞动。那潺潺流水，从山间蜿蜒而过，仿佛是古人轻吟低唱的音律，将心事融入自然的怀抱。流水与山川相依，宛若爱恋中的两颗心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花间一壶酒，月下独行人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独行人，似乎是一种对流年最深的眷恋。清风拂过，花瓣轻落，淡淡的酒香弥漫在空气中，恍若在告别昨日的忧愁。月光如水，洒在那幽静的竹林小径，映照出淡淡的思绪。独行于此，仿佛能够听到自己心中的每一个微弱的声音，感受到生命的每一份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细数流年，温柔如梦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数流年，岁月如梦，带着淡淡的墨香与清幽的馨香。那盛开的花朵、轻拂的柳枝，都是岁月留给我们的最美的痕迹。每一次回眸，仿佛都能看见曾经的青涩岁月，在阳光下微笑。古风的韵律里，时光变得温柔而漫长，每一个瞬间都值得被珍藏，成为最美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