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4FE3" w14:textId="77777777" w:rsidR="008A425D" w:rsidRDefault="008A425D">
      <w:pPr>
        <w:rPr>
          <w:rFonts w:hint="eastAsia"/>
        </w:rPr>
      </w:pPr>
    </w:p>
    <w:p w14:paraId="525C48EE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啃 kěn 的意思与拼音</w:t>
      </w:r>
    </w:p>
    <w:p w14:paraId="3293BBA8" w14:textId="77777777" w:rsidR="008A425D" w:rsidRDefault="008A425D">
      <w:pPr>
        <w:rPr>
          <w:rFonts w:hint="eastAsia"/>
        </w:rPr>
      </w:pPr>
    </w:p>
    <w:p w14:paraId="65040AD1" w14:textId="77777777" w:rsidR="008A425D" w:rsidRDefault="008A425D">
      <w:pPr>
        <w:rPr>
          <w:rFonts w:hint="eastAsia"/>
        </w:rPr>
      </w:pPr>
    </w:p>
    <w:p w14:paraId="4CE5EA31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在汉语中，“啃”字的拼音是 kěn。这个字通常用来描述一种特定类型的咬或咀嚼动作，尤其指用牙齿慢慢咬食固体食物，如啃骨头或者啃苹果。它不仅仅局限于食物，有时也用于比喻意义上，比如“啃书本”，意味着深入研读或学习。</w:t>
      </w:r>
    </w:p>
    <w:p w14:paraId="2322221C" w14:textId="77777777" w:rsidR="008A425D" w:rsidRDefault="008A425D">
      <w:pPr>
        <w:rPr>
          <w:rFonts w:hint="eastAsia"/>
        </w:rPr>
      </w:pPr>
    </w:p>
    <w:p w14:paraId="19FF6B8A" w14:textId="77777777" w:rsidR="008A425D" w:rsidRDefault="008A425D">
      <w:pPr>
        <w:rPr>
          <w:rFonts w:hint="eastAsia"/>
        </w:rPr>
      </w:pPr>
    </w:p>
    <w:p w14:paraId="3C0EE884" w14:textId="77777777" w:rsidR="008A425D" w:rsidRDefault="008A425D">
      <w:pPr>
        <w:rPr>
          <w:rFonts w:hint="eastAsia"/>
        </w:rPr>
      </w:pPr>
    </w:p>
    <w:p w14:paraId="0DEAEDCD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啃的字形解析</w:t>
      </w:r>
    </w:p>
    <w:p w14:paraId="1FCFD2B9" w14:textId="77777777" w:rsidR="008A425D" w:rsidRDefault="008A425D">
      <w:pPr>
        <w:rPr>
          <w:rFonts w:hint="eastAsia"/>
        </w:rPr>
      </w:pPr>
    </w:p>
    <w:p w14:paraId="132A7A2D" w14:textId="77777777" w:rsidR="008A425D" w:rsidRDefault="008A425D">
      <w:pPr>
        <w:rPr>
          <w:rFonts w:hint="eastAsia"/>
        </w:rPr>
      </w:pPr>
    </w:p>
    <w:p w14:paraId="41C7A5D4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“啃”字由两部分组成，左边是一个“口”字旁，表明了这个字与嘴部的动作有关；右边是“艮”（gèn），原意是指山脚下的土丘，这里则主要起到区分音节的作用。在汉字系统中，这样的组合方式非常常见，通过不同的偏旁部首来表达字义的不同侧面。</w:t>
      </w:r>
    </w:p>
    <w:p w14:paraId="3F4EB765" w14:textId="77777777" w:rsidR="008A425D" w:rsidRDefault="008A425D">
      <w:pPr>
        <w:rPr>
          <w:rFonts w:hint="eastAsia"/>
        </w:rPr>
      </w:pPr>
    </w:p>
    <w:p w14:paraId="765A510D" w14:textId="77777777" w:rsidR="008A425D" w:rsidRDefault="008A425D">
      <w:pPr>
        <w:rPr>
          <w:rFonts w:hint="eastAsia"/>
        </w:rPr>
      </w:pPr>
    </w:p>
    <w:p w14:paraId="2E249CBE" w14:textId="77777777" w:rsidR="008A425D" w:rsidRDefault="008A425D">
      <w:pPr>
        <w:rPr>
          <w:rFonts w:hint="eastAsia"/>
        </w:rPr>
      </w:pPr>
    </w:p>
    <w:p w14:paraId="41E565D9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啃在日常生活中的应用</w:t>
      </w:r>
    </w:p>
    <w:p w14:paraId="295D1581" w14:textId="77777777" w:rsidR="008A425D" w:rsidRDefault="008A425D">
      <w:pPr>
        <w:rPr>
          <w:rFonts w:hint="eastAsia"/>
        </w:rPr>
      </w:pPr>
    </w:p>
    <w:p w14:paraId="17DBD9BE" w14:textId="77777777" w:rsidR="008A425D" w:rsidRDefault="008A425D">
      <w:pPr>
        <w:rPr>
          <w:rFonts w:hint="eastAsia"/>
        </w:rPr>
      </w:pPr>
    </w:p>
    <w:p w14:paraId="074CDEBA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在日常生活中，“啃”这个词的应用范围相当广泛。除了基本的食物相关的含义外，它还被用来形容人对某项任务或目标持之以恒的态度，例如“啃硬骨头”，比喻解决难题或克服困难。这种用法体现了中文语言中形象生动的特点，能够很好地传达出说话者的情感色彩。</w:t>
      </w:r>
    </w:p>
    <w:p w14:paraId="1D7680AB" w14:textId="77777777" w:rsidR="008A425D" w:rsidRDefault="008A425D">
      <w:pPr>
        <w:rPr>
          <w:rFonts w:hint="eastAsia"/>
        </w:rPr>
      </w:pPr>
    </w:p>
    <w:p w14:paraId="4B2535A1" w14:textId="77777777" w:rsidR="008A425D" w:rsidRDefault="008A425D">
      <w:pPr>
        <w:rPr>
          <w:rFonts w:hint="eastAsia"/>
        </w:rPr>
      </w:pPr>
    </w:p>
    <w:p w14:paraId="75ABB1D3" w14:textId="77777777" w:rsidR="008A425D" w:rsidRDefault="008A425D">
      <w:pPr>
        <w:rPr>
          <w:rFonts w:hint="eastAsia"/>
        </w:rPr>
      </w:pPr>
    </w:p>
    <w:p w14:paraId="4EFE7A8C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文化背景下的啃</w:t>
      </w:r>
    </w:p>
    <w:p w14:paraId="663424EF" w14:textId="77777777" w:rsidR="008A425D" w:rsidRDefault="008A425D">
      <w:pPr>
        <w:rPr>
          <w:rFonts w:hint="eastAsia"/>
        </w:rPr>
      </w:pPr>
    </w:p>
    <w:p w14:paraId="4F5AA881" w14:textId="77777777" w:rsidR="008A425D" w:rsidRDefault="008A425D">
      <w:pPr>
        <w:rPr>
          <w:rFonts w:hint="eastAsia"/>
        </w:rPr>
      </w:pPr>
    </w:p>
    <w:p w14:paraId="1A4FD3D7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在中国文化中，“啃老”是一个较为特殊的词汇，用来形容年轻人依赖父母生活的情况。这不仅反映了社会经济变迁下年轻一代面临的挑战，同时也揭示了家庭关系和社会结构的变化。随着时代的发展，“啃老”现象引起了社会各界的关注和讨论，成为探讨个人成长与社会责任的重要话题之一。</w:t>
      </w:r>
    </w:p>
    <w:p w14:paraId="2D2B68E0" w14:textId="77777777" w:rsidR="008A425D" w:rsidRDefault="008A425D">
      <w:pPr>
        <w:rPr>
          <w:rFonts w:hint="eastAsia"/>
        </w:rPr>
      </w:pPr>
    </w:p>
    <w:p w14:paraId="77B3CD8A" w14:textId="77777777" w:rsidR="008A425D" w:rsidRDefault="008A425D">
      <w:pPr>
        <w:rPr>
          <w:rFonts w:hint="eastAsia"/>
        </w:rPr>
      </w:pPr>
    </w:p>
    <w:p w14:paraId="23B49FBB" w14:textId="77777777" w:rsidR="008A425D" w:rsidRDefault="008A425D">
      <w:pPr>
        <w:rPr>
          <w:rFonts w:hint="eastAsia"/>
        </w:rPr>
      </w:pPr>
    </w:p>
    <w:p w14:paraId="0D0F3A94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文学作品中的啃</w:t>
      </w:r>
    </w:p>
    <w:p w14:paraId="6B91E4CD" w14:textId="77777777" w:rsidR="008A425D" w:rsidRDefault="008A425D">
      <w:pPr>
        <w:rPr>
          <w:rFonts w:hint="eastAsia"/>
        </w:rPr>
      </w:pPr>
    </w:p>
    <w:p w14:paraId="3CC00B76" w14:textId="77777777" w:rsidR="008A425D" w:rsidRDefault="008A425D">
      <w:pPr>
        <w:rPr>
          <w:rFonts w:hint="eastAsia"/>
        </w:rPr>
      </w:pPr>
    </w:p>
    <w:p w14:paraId="2DB0186B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在文学创作中，“啃”这一动词因其鲜明的形象性和丰富的内涵而备受作者青睐。无论是描绘人物性格特点还是构建故事情境，“啃”的使用都能为文本增添不少色彩。例如，在一些小说中，作者可能会用“啃”来表现主人公面对困境时坚韧不拔的精神面貌，或是通过描写角色“啃”食某种食物来营造特定的氛围，加深读者的印象。</w:t>
      </w:r>
    </w:p>
    <w:p w14:paraId="0536006D" w14:textId="77777777" w:rsidR="008A425D" w:rsidRDefault="008A425D">
      <w:pPr>
        <w:rPr>
          <w:rFonts w:hint="eastAsia"/>
        </w:rPr>
      </w:pPr>
    </w:p>
    <w:p w14:paraId="381E9DAC" w14:textId="77777777" w:rsidR="008A425D" w:rsidRDefault="008A425D">
      <w:pPr>
        <w:rPr>
          <w:rFonts w:hint="eastAsia"/>
        </w:rPr>
      </w:pPr>
    </w:p>
    <w:p w14:paraId="7F161ADE" w14:textId="77777777" w:rsidR="008A425D" w:rsidRDefault="008A425D">
      <w:pPr>
        <w:rPr>
          <w:rFonts w:hint="eastAsia"/>
        </w:rPr>
      </w:pPr>
    </w:p>
    <w:p w14:paraId="568CD2F1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74FC20" w14:textId="77777777" w:rsidR="008A425D" w:rsidRDefault="008A425D">
      <w:pPr>
        <w:rPr>
          <w:rFonts w:hint="eastAsia"/>
        </w:rPr>
      </w:pPr>
    </w:p>
    <w:p w14:paraId="439489BE" w14:textId="77777777" w:rsidR="008A425D" w:rsidRDefault="008A425D">
      <w:pPr>
        <w:rPr>
          <w:rFonts w:hint="eastAsia"/>
        </w:rPr>
      </w:pPr>
    </w:p>
    <w:p w14:paraId="32DED425" w14:textId="77777777" w:rsidR="008A425D" w:rsidRDefault="008A425D">
      <w:pPr>
        <w:rPr>
          <w:rFonts w:hint="eastAsia"/>
        </w:rPr>
      </w:pPr>
      <w:r>
        <w:rPr>
          <w:rFonts w:hint="eastAsia"/>
        </w:rPr>
        <w:tab/>
        <w:t>“啃”不仅是一个简单的汉字，它承载着丰富多样的文化和情感信息。从字面意义到深层次的文化象征，从日常用语到文学创作，“啃”展现了汉语博大精深的魅力。理解并正确使用“啃”及其相关表达，对于深入了解中国文化具有重要意义。</w:t>
      </w:r>
    </w:p>
    <w:p w14:paraId="48993F38" w14:textId="77777777" w:rsidR="008A425D" w:rsidRDefault="008A425D">
      <w:pPr>
        <w:rPr>
          <w:rFonts w:hint="eastAsia"/>
        </w:rPr>
      </w:pPr>
    </w:p>
    <w:p w14:paraId="3F2AEA5B" w14:textId="77777777" w:rsidR="008A425D" w:rsidRDefault="008A425D">
      <w:pPr>
        <w:rPr>
          <w:rFonts w:hint="eastAsia"/>
        </w:rPr>
      </w:pPr>
    </w:p>
    <w:p w14:paraId="40D7E1A6" w14:textId="77777777" w:rsidR="008A425D" w:rsidRDefault="008A4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471B8" w14:textId="6C6D86C3" w:rsidR="006003B6" w:rsidRDefault="006003B6"/>
    <w:sectPr w:rsidR="0060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6"/>
    <w:rsid w:val="006003B6"/>
    <w:rsid w:val="008A425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1F4E-F11B-4DE9-955C-D7A5AF58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