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2E7A" w14:textId="77777777" w:rsidR="002C37AD" w:rsidRDefault="002C37AD">
      <w:pPr>
        <w:rPr>
          <w:rFonts w:hint="eastAsia"/>
        </w:rPr>
      </w:pPr>
      <w:r>
        <w:rPr>
          <w:rFonts w:hint="eastAsia"/>
        </w:rPr>
        <w:t>嘴巴的拼音声调怎么标</w:t>
      </w:r>
    </w:p>
    <w:p w14:paraId="282AD828" w14:textId="77777777" w:rsidR="002C37AD" w:rsidRDefault="002C37AD">
      <w:pPr>
        <w:rPr>
          <w:rFonts w:hint="eastAsia"/>
        </w:rPr>
      </w:pPr>
      <w:r>
        <w:rPr>
          <w:rFonts w:hint="eastAsia"/>
        </w:rPr>
        <w:t>汉语拼音是学习普通话的重要工具，它不仅能够帮助我们准确地发音，还能辅助记忆汉字。在汉语拼音中，声调扮演着非常重要的角色，因为不同的声调可以改变一个字的意义。例如，“ma”这个音节有四个不同的声调：妈（mā）、麻（má）、马（mǎ）和骂（mà）。因此，正确地标出声调对于理解和使用汉语至关重要。</w:t>
      </w:r>
    </w:p>
    <w:p w14:paraId="0CBC752E" w14:textId="77777777" w:rsidR="002C37AD" w:rsidRDefault="002C37AD">
      <w:pPr>
        <w:rPr>
          <w:rFonts w:hint="eastAsia"/>
        </w:rPr>
      </w:pPr>
    </w:p>
    <w:p w14:paraId="46649052" w14:textId="77777777" w:rsidR="002C37AD" w:rsidRDefault="002C37AD">
      <w:pPr>
        <w:rPr>
          <w:rFonts w:hint="eastAsia"/>
        </w:rPr>
      </w:pPr>
      <w:r>
        <w:rPr>
          <w:rFonts w:hint="eastAsia"/>
        </w:rPr>
        <w:t>认识声调符号</w:t>
      </w:r>
    </w:p>
    <w:p w14:paraId="4D0C5305" w14:textId="77777777" w:rsidR="002C37AD" w:rsidRDefault="002C37AD">
      <w:pPr>
        <w:rPr>
          <w:rFonts w:hint="eastAsia"/>
        </w:rPr>
      </w:pPr>
      <w:r>
        <w:rPr>
          <w:rFonts w:hint="eastAsia"/>
        </w:rPr>
        <w:t>在给“嘴巴”的拼音标注声调时，我们首先要了解四种基本的声调符号。第一声为平声，用水平线（-）表示；第二声为升调，用斜上符号（/）表示；第三声为降升调，用勾形符号（∨）表示；第四声为降调，用斜下符号（\）表示。还有一个轻声，不标调号，但在口语中有其特定的作用。</w:t>
      </w:r>
    </w:p>
    <w:p w14:paraId="7798AC05" w14:textId="77777777" w:rsidR="002C37AD" w:rsidRDefault="002C37AD">
      <w:pPr>
        <w:rPr>
          <w:rFonts w:hint="eastAsia"/>
        </w:rPr>
      </w:pPr>
    </w:p>
    <w:p w14:paraId="6BB7D9F1" w14:textId="77777777" w:rsidR="002C37AD" w:rsidRDefault="002C37AD">
      <w:pPr>
        <w:rPr>
          <w:rFonts w:hint="eastAsia"/>
        </w:rPr>
      </w:pPr>
      <w:r>
        <w:rPr>
          <w:rFonts w:hint="eastAsia"/>
        </w:rPr>
        <w:t>具体到“嘴巴”</w:t>
      </w:r>
    </w:p>
    <w:p w14:paraId="3580F00F" w14:textId="77777777" w:rsidR="002C37AD" w:rsidRDefault="002C37AD">
      <w:pPr>
        <w:rPr>
          <w:rFonts w:hint="eastAsia"/>
        </w:rPr>
      </w:pPr>
      <w:r>
        <w:rPr>
          <w:rFonts w:hint="eastAsia"/>
        </w:rPr>
        <w:t>“嘴巴”这个词由两个字组成，分别是“嘴”和“巴”。根据《现代汉语词典》，“嘴”的拼音是“zuǐ”，属于第三声，所以我们在“ui”的上面加上第三声的符号，即“zǔi”。而“巴”的拼音是“bā”，属于第一声，所以在“A”的上面加上第一声的符号，即“bā”。因此，“嘴巴”的完整拼音写作“zuǐ bā”。值得注意的是，在实际书写中，由于印刷或键盘输入的限制，我们通常会将声调符号放在相应的元音之上，如“zǔi bā”。但当遇到复韵母时，声调应标在主要元音上，比如“ui”中的主要元音是“i”，所以第三声应该标在“i”上。</w:t>
      </w:r>
    </w:p>
    <w:p w14:paraId="6CAB9C1C" w14:textId="77777777" w:rsidR="002C37AD" w:rsidRDefault="002C37AD">
      <w:pPr>
        <w:rPr>
          <w:rFonts w:hint="eastAsia"/>
        </w:rPr>
      </w:pPr>
    </w:p>
    <w:p w14:paraId="64BBB11F" w14:textId="77777777" w:rsidR="002C37AD" w:rsidRDefault="002C37AD">
      <w:pPr>
        <w:rPr>
          <w:rFonts w:hint="eastAsia"/>
        </w:rPr>
      </w:pPr>
      <w:r>
        <w:rPr>
          <w:rFonts w:hint="eastAsia"/>
        </w:rPr>
        <w:t>特殊情况与规则</w:t>
      </w:r>
    </w:p>
    <w:p w14:paraId="46447A16" w14:textId="77777777" w:rsidR="002C37AD" w:rsidRDefault="002C37AD">
      <w:pPr>
        <w:rPr>
          <w:rFonts w:hint="eastAsia"/>
        </w:rPr>
      </w:pPr>
      <w:r>
        <w:rPr>
          <w:rFonts w:hint="eastAsia"/>
        </w:rPr>
        <w:t>有时候，我们会遇到一些特殊情况。例如，当一个词组中的两个字都是第三声时，第一个字的声调会变成第二声，这是一种叫做“变调”的现象。不过，“嘴巴”并不是这种情况。还有些字虽然在词典中标明了声调，但在快速说话或者某些方言中可能会有所变化。因此，学习者应当注意倾听标准的普通话发音，以便更好地掌握声调的使用。</w:t>
      </w:r>
    </w:p>
    <w:p w14:paraId="1327B188" w14:textId="77777777" w:rsidR="002C37AD" w:rsidRDefault="002C37AD">
      <w:pPr>
        <w:rPr>
          <w:rFonts w:hint="eastAsia"/>
        </w:rPr>
      </w:pPr>
    </w:p>
    <w:p w14:paraId="46DF42D1" w14:textId="77777777" w:rsidR="002C37AD" w:rsidRDefault="002C37AD">
      <w:pPr>
        <w:rPr>
          <w:rFonts w:hint="eastAsia"/>
        </w:rPr>
      </w:pPr>
      <w:r>
        <w:rPr>
          <w:rFonts w:hint="eastAsia"/>
        </w:rPr>
        <w:t>练习与应用</w:t>
      </w:r>
    </w:p>
    <w:p w14:paraId="6F5F57A8" w14:textId="77777777" w:rsidR="002C37AD" w:rsidRDefault="002C37AD">
      <w:pPr>
        <w:rPr>
          <w:rFonts w:hint="eastAsia"/>
        </w:rPr>
      </w:pPr>
      <w:r>
        <w:rPr>
          <w:rFonts w:hint="eastAsia"/>
        </w:rPr>
        <w:t>为了确保能够正确地标注和发出声调，练习是非常必要的。可以通过模仿录音、跟读以及自我录音对比等方式来提高。也可以利用一些在线资源和应用程序来辅助学习，这些工具往往提供即时反馈，有助于及时纠正错误。不要忘记多听多说，实践才是检验真理的唯一标准，只有通过不断的交流才能真正掌握汉语拼音的声调。</w:t>
      </w:r>
    </w:p>
    <w:p w14:paraId="5EBBAE82" w14:textId="77777777" w:rsidR="002C37AD" w:rsidRDefault="002C37AD">
      <w:pPr>
        <w:rPr>
          <w:rFonts w:hint="eastAsia"/>
        </w:rPr>
      </w:pPr>
    </w:p>
    <w:p w14:paraId="075764AB" w14:textId="77777777" w:rsidR="002C37AD" w:rsidRDefault="002C3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7A7C8" w14:textId="61229913" w:rsidR="007B1074" w:rsidRDefault="007B1074"/>
    <w:sectPr w:rsidR="007B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4"/>
    <w:rsid w:val="00230453"/>
    <w:rsid w:val="002C37AD"/>
    <w:rsid w:val="007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708F-FCB0-45F4-8496-16CDAC7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