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8FF0" w14:textId="77777777" w:rsidR="0066524C" w:rsidRDefault="0066524C">
      <w:pPr>
        <w:rPr>
          <w:rFonts w:hint="eastAsia"/>
        </w:rPr>
      </w:pPr>
    </w:p>
    <w:p w14:paraId="34331B79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嚷的拼音是什么写的</w:t>
      </w:r>
    </w:p>
    <w:p w14:paraId="667976EC" w14:textId="77777777" w:rsidR="0066524C" w:rsidRDefault="0066524C">
      <w:pPr>
        <w:rPr>
          <w:rFonts w:hint="eastAsia"/>
        </w:rPr>
      </w:pPr>
    </w:p>
    <w:p w14:paraId="53F28488" w14:textId="77777777" w:rsidR="0066524C" w:rsidRDefault="0066524C">
      <w:pPr>
        <w:rPr>
          <w:rFonts w:hint="eastAsia"/>
        </w:rPr>
      </w:pPr>
    </w:p>
    <w:p w14:paraId="58BF336A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汉字“嚷”的拼音写作rǎng。这个字在汉语中用来描述一种高声喧哗或者大声叫喊的行为，通常带有一种情绪上的波动或是急切表达的意味。当我们深入探讨这个字时，我们可以发现它不仅是一个简单的音节符号，更承载着丰富的语言和文化信息。</w:t>
      </w:r>
    </w:p>
    <w:p w14:paraId="1FD6155D" w14:textId="77777777" w:rsidR="0066524C" w:rsidRDefault="0066524C">
      <w:pPr>
        <w:rPr>
          <w:rFonts w:hint="eastAsia"/>
        </w:rPr>
      </w:pPr>
    </w:p>
    <w:p w14:paraId="21D7F5A2" w14:textId="77777777" w:rsidR="0066524C" w:rsidRDefault="0066524C">
      <w:pPr>
        <w:rPr>
          <w:rFonts w:hint="eastAsia"/>
        </w:rPr>
      </w:pPr>
    </w:p>
    <w:p w14:paraId="42879204" w14:textId="77777777" w:rsidR="0066524C" w:rsidRDefault="0066524C">
      <w:pPr>
        <w:rPr>
          <w:rFonts w:hint="eastAsia"/>
        </w:rPr>
      </w:pPr>
    </w:p>
    <w:p w14:paraId="2D880C18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从发音到意义：解析“嚷”</w:t>
      </w:r>
    </w:p>
    <w:p w14:paraId="043F6670" w14:textId="77777777" w:rsidR="0066524C" w:rsidRDefault="0066524C">
      <w:pPr>
        <w:rPr>
          <w:rFonts w:hint="eastAsia"/>
        </w:rPr>
      </w:pPr>
    </w:p>
    <w:p w14:paraId="13014209" w14:textId="77777777" w:rsidR="0066524C" w:rsidRDefault="0066524C">
      <w:pPr>
        <w:rPr>
          <w:rFonts w:hint="eastAsia"/>
        </w:rPr>
      </w:pPr>
    </w:p>
    <w:p w14:paraId="5D20D021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在普通话四声系统中，“嚷”的声调是第三声，即降升调。当人们发出这个声音时，语调先降后升，带有明显的抑扬顿挫。这个字经常出现在日常口语交流中，比如孩子们在操场嬉戏打闹时可能会大喊大叫，这种行为就可以用“嚷”来形容。在文学作品中，“嚷”也常常被用来表现人物内心的激动、愤怒或焦虑等情绪状态。</w:t>
      </w:r>
    </w:p>
    <w:p w14:paraId="2023A2A4" w14:textId="77777777" w:rsidR="0066524C" w:rsidRDefault="0066524C">
      <w:pPr>
        <w:rPr>
          <w:rFonts w:hint="eastAsia"/>
        </w:rPr>
      </w:pPr>
    </w:p>
    <w:p w14:paraId="6DC28DB0" w14:textId="77777777" w:rsidR="0066524C" w:rsidRDefault="0066524C">
      <w:pPr>
        <w:rPr>
          <w:rFonts w:hint="eastAsia"/>
        </w:rPr>
      </w:pPr>
    </w:p>
    <w:p w14:paraId="52127C11" w14:textId="77777777" w:rsidR="0066524C" w:rsidRDefault="0066524C">
      <w:pPr>
        <w:rPr>
          <w:rFonts w:hint="eastAsia"/>
        </w:rPr>
      </w:pPr>
    </w:p>
    <w:p w14:paraId="519403BD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“嚷”的构成及其演变</w:t>
      </w:r>
    </w:p>
    <w:p w14:paraId="26C52EC4" w14:textId="77777777" w:rsidR="0066524C" w:rsidRDefault="0066524C">
      <w:pPr>
        <w:rPr>
          <w:rFonts w:hint="eastAsia"/>
        </w:rPr>
      </w:pPr>
    </w:p>
    <w:p w14:paraId="13AAEA48" w14:textId="77777777" w:rsidR="0066524C" w:rsidRDefault="0066524C">
      <w:pPr>
        <w:rPr>
          <w:rFonts w:hint="eastAsia"/>
        </w:rPr>
      </w:pPr>
    </w:p>
    <w:p w14:paraId="29064F4C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从字形结构来看，“嚷”由两个部分组成：“口”部位于左边，表示与言语有关；而右边的“襄”则为声符，提示了该字的大致读音。在古代汉语中，“嚷”字并不常见，随着时代的发展和社会的变化，它逐渐融入了现代汉语词汇体系，并获得了更为广泛的应用场景。</w:t>
      </w:r>
    </w:p>
    <w:p w14:paraId="56F16F1C" w14:textId="77777777" w:rsidR="0066524C" w:rsidRDefault="0066524C">
      <w:pPr>
        <w:rPr>
          <w:rFonts w:hint="eastAsia"/>
        </w:rPr>
      </w:pPr>
    </w:p>
    <w:p w14:paraId="4CEE37BA" w14:textId="77777777" w:rsidR="0066524C" w:rsidRDefault="0066524C">
      <w:pPr>
        <w:rPr>
          <w:rFonts w:hint="eastAsia"/>
        </w:rPr>
      </w:pPr>
    </w:p>
    <w:p w14:paraId="511947CD" w14:textId="77777777" w:rsidR="0066524C" w:rsidRDefault="0066524C">
      <w:pPr>
        <w:rPr>
          <w:rFonts w:hint="eastAsia"/>
        </w:rPr>
      </w:pPr>
    </w:p>
    <w:p w14:paraId="424C872E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“嚷”在日常生活中的应用</w:t>
      </w:r>
    </w:p>
    <w:p w14:paraId="27A1A81E" w14:textId="77777777" w:rsidR="0066524C" w:rsidRDefault="0066524C">
      <w:pPr>
        <w:rPr>
          <w:rFonts w:hint="eastAsia"/>
        </w:rPr>
      </w:pPr>
    </w:p>
    <w:p w14:paraId="51CE8C17" w14:textId="77777777" w:rsidR="0066524C" w:rsidRDefault="0066524C">
      <w:pPr>
        <w:rPr>
          <w:rFonts w:hint="eastAsia"/>
        </w:rPr>
      </w:pPr>
    </w:p>
    <w:p w14:paraId="4934ADCA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在现实生活中，“嚷”字无处不在。无论是市场上的讨价还价声，还是街边小贩招揽顾客的吆喝声，都充满了生活气息。“别嚷！”这句简单的话，往往能瞬间让一个吵闹的环境安静下来，体现了人们对于公共秩序和个人空间的关注。在家庭内部，父母也可能对调皮的孩子说“不要乱嚷”，以此来教导孩子保持礼貌和尊重他人。</w:t>
      </w:r>
    </w:p>
    <w:p w14:paraId="52DB83F4" w14:textId="77777777" w:rsidR="0066524C" w:rsidRDefault="0066524C">
      <w:pPr>
        <w:rPr>
          <w:rFonts w:hint="eastAsia"/>
        </w:rPr>
      </w:pPr>
    </w:p>
    <w:p w14:paraId="2EDC6677" w14:textId="77777777" w:rsidR="0066524C" w:rsidRDefault="0066524C">
      <w:pPr>
        <w:rPr>
          <w:rFonts w:hint="eastAsia"/>
        </w:rPr>
      </w:pPr>
    </w:p>
    <w:p w14:paraId="1F63CEE5" w14:textId="77777777" w:rsidR="0066524C" w:rsidRDefault="0066524C">
      <w:pPr>
        <w:rPr>
          <w:rFonts w:hint="eastAsia"/>
        </w:rPr>
      </w:pPr>
    </w:p>
    <w:p w14:paraId="7E7BEA50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文化视角下的“嚷”</w:t>
      </w:r>
    </w:p>
    <w:p w14:paraId="08C5D10A" w14:textId="77777777" w:rsidR="0066524C" w:rsidRDefault="0066524C">
      <w:pPr>
        <w:rPr>
          <w:rFonts w:hint="eastAsia"/>
        </w:rPr>
      </w:pPr>
    </w:p>
    <w:p w14:paraId="67EB2988" w14:textId="77777777" w:rsidR="0066524C" w:rsidRDefault="0066524C">
      <w:pPr>
        <w:rPr>
          <w:rFonts w:hint="eastAsia"/>
        </w:rPr>
      </w:pPr>
    </w:p>
    <w:p w14:paraId="34EEF33A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从文化角度来看，“嚷”不仅仅是一个表达情感的方式，它也是社会交往规则的一部分。在中国传统文化里，强调的是和谐共处、互相尊重的价值观。因此，过度地“嚷”被视为缺乏教养的表现，而在适当场合下使用，则可以传达出真诚、热情的态度。例如，在一些庆祝活动中，适度地欢呼雀跃能够增添节日气氛。</w:t>
      </w:r>
    </w:p>
    <w:p w14:paraId="689FBF0A" w14:textId="77777777" w:rsidR="0066524C" w:rsidRDefault="0066524C">
      <w:pPr>
        <w:rPr>
          <w:rFonts w:hint="eastAsia"/>
        </w:rPr>
      </w:pPr>
    </w:p>
    <w:p w14:paraId="2CEEBB16" w14:textId="77777777" w:rsidR="0066524C" w:rsidRDefault="0066524C">
      <w:pPr>
        <w:rPr>
          <w:rFonts w:hint="eastAsia"/>
        </w:rPr>
      </w:pPr>
    </w:p>
    <w:p w14:paraId="62587D6E" w14:textId="77777777" w:rsidR="0066524C" w:rsidRDefault="0066524C">
      <w:pPr>
        <w:rPr>
          <w:rFonts w:hint="eastAsia"/>
        </w:rPr>
      </w:pPr>
    </w:p>
    <w:p w14:paraId="1E17D171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CFB95" w14:textId="77777777" w:rsidR="0066524C" w:rsidRDefault="0066524C">
      <w:pPr>
        <w:rPr>
          <w:rFonts w:hint="eastAsia"/>
        </w:rPr>
      </w:pPr>
    </w:p>
    <w:p w14:paraId="7E1287B9" w14:textId="77777777" w:rsidR="0066524C" w:rsidRDefault="0066524C">
      <w:pPr>
        <w:rPr>
          <w:rFonts w:hint="eastAsia"/>
        </w:rPr>
      </w:pPr>
    </w:p>
    <w:p w14:paraId="52C60C40" w14:textId="77777777" w:rsidR="0066524C" w:rsidRDefault="0066524C">
      <w:pPr>
        <w:rPr>
          <w:rFonts w:hint="eastAsia"/>
        </w:rPr>
      </w:pPr>
      <w:r>
        <w:rPr>
          <w:rFonts w:hint="eastAsia"/>
        </w:rPr>
        <w:tab/>
        <w:t>“嚷”的拼音是rǎng，它不仅是汉语语音系统中的一个重要元素，更是连接人与人之间沟通桥梁的一个纽带。通过了解这个字背后的故事，我们不仅能更好地掌握汉语知识，还能从中窥探到中国文化的独特魅力。</w:t>
      </w:r>
    </w:p>
    <w:p w14:paraId="6F0280E8" w14:textId="77777777" w:rsidR="0066524C" w:rsidRDefault="0066524C">
      <w:pPr>
        <w:rPr>
          <w:rFonts w:hint="eastAsia"/>
        </w:rPr>
      </w:pPr>
    </w:p>
    <w:p w14:paraId="0F7ECF0B" w14:textId="77777777" w:rsidR="0066524C" w:rsidRDefault="0066524C">
      <w:pPr>
        <w:rPr>
          <w:rFonts w:hint="eastAsia"/>
        </w:rPr>
      </w:pPr>
    </w:p>
    <w:p w14:paraId="4E3349FF" w14:textId="77777777" w:rsidR="0066524C" w:rsidRDefault="0066524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9C30A1B" w14:textId="0ED9A247" w:rsidR="008B5499" w:rsidRDefault="008B5499"/>
    <w:sectPr w:rsidR="008B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99"/>
    <w:rsid w:val="002C4F04"/>
    <w:rsid w:val="0066524C"/>
    <w:rsid w:val="008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4EEC-36CC-4F3C-8F0F-504CAC72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