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2214D" w14:textId="77777777" w:rsidR="00E14A61" w:rsidRDefault="00E14A61">
      <w:pPr>
        <w:rPr>
          <w:rFonts w:hint="eastAsia"/>
        </w:rPr>
      </w:pPr>
      <w:r>
        <w:rPr>
          <w:rFonts w:hint="eastAsia"/>
        </w:rPr>
        <w:t>四年级语文上册看的拼音写词语部编版简介</w:t>
      </w:r>
    </w:p>
    <w:p w14:paraId="5D4D1D7E" w14:textId="77777777" w:rsidR="00E14A61" w:rsidRDefault="00E14A61">
      <w:pPr>
        <w:rPr>
          <w:rFonts w:hint="eastAsia"/>
        </w:rPr>
      </w:pPr>
      <w:r>
        <w:rPr>
          <w:rFonts w:hint="eastAsia"/>
        </w:rPr>
        <w:t>四年级语文上册是小学教育中的重要组成部分，它不仅为学生打下坚实的汉语基础，还通过丰富的内容和多样的活动激发学生的兴趣。其中，“看拼音写词语”作为一项基本技能训练，旨在帮助学生提高汉字识别能力及拼音运用能力。本篇将详细介绍四年级语文上册中“看拼音写词语”的相关内容，供学生及其家长参考。</w:t>
      </w:r>
    </w:p>
    <w:p w14:paraId="7F8CFF41" w14:textId="77777777" w:rsidR="00E14A61" w:rsidRDefault="00E14A61">
      <w:pPr>
        <w:rPr>
          <w:rFonts w:hint="eastAsia"/>
        </w:rPr>
      </w:pPr>
    </w:p>
    <w:p w14:paraId="506B8F92" w14:textId="77777777" w:rsidR="00E14A61" w:rsidRDefault="00E14A61">
      <w:pPr>
        <w:rPr>
          <w:rFonts w:hint="eastAsia"/>
        </w:rPr>
      </w:pPr>
      <w:r>
        <w:rPr>
          <w:rFonts w:hint="eastAsia"/>
        </w:rPr>
        <w:t>看拼音写词语的重要性</w:t>
      </w:r>
    </w:p>
    <w:p w14:paraId="332F5A95" w14:textId="77777777" w:rsidR="00E14A61" w:rsidRDefault="00E14A61">
      <w:pPr>
        <w:rPr>
          <w:rFonts w:hint="eastAsia"/>
        </w:rPr>
      </w:pPr>
      <w:r>
        <w:rPr>
          <w:rFonts w:hint="eastAsia"/>
        </w:rPr>
        <w:t>看拼音写词语是汉语学习过程中不可或缺的一部分。通过这一练习，学生们不仅能加深对汉字的理解与记忆，还能提高其拼音读写的准确性和速度。这种练习方式有助于培养学生的语感，增强他们对汉字结构的认知，并且在实际生活和学习中也能更加自信地使用汉语。</w:t>
      </w:r>
    </w:p>
    <w:p w14:paraId="7B0D8159" w14:textId="77777777" w:rsidR="00E14A61" w:rsidRDefault="00E14A61">
      <w:pPr>
        <w:rPr>
          <w:rFonts w:hint="eastAsia"/>
        </w:rPr>
      </w:pPr>
    </w:p>
    <w:p w14:paraId="32171777" w14:textId="77777777" w:rsidR="00E14A61" w:rsidRDefault="00E14A61">
      <w:pPr>
        <w:rPr>
          <w:rFonts w:hint="eastAsia"/>
        </w:rPr>
      </w:pPr>
      <w:r>
        <w:rPr>
          <w:rFonts w:hint="eastAsia"/>
        </w:rPr>
        <w:t>教材内容概述</w:t>
      </w:r>
    </w:p>
    <w:p w14:paraId="0A489D5D" w14:textId="77777777" w:rsidR="00E14A61" w:rsidRDefault="00E14A61">
      <w:pPr>
        <w:rPr>
          <w:rFonts w:hint="eastAsia"/>
        </w:rPr>
      </w:pPr>
      <w:r>
        <w:rPr>
          <w:rFonts w:hint="eastAsia"/>
        </w:rPr>
        <w:t>四年级语文上册部编版教材根据教学大纲精心设计，其中包含了大量的看拼音写词语练习。这些练习分布在各个单元中，与课文内容紧密结合，既复习了已学知识，又拓展了新词汇。例如，在介绍自然风光的单元里，会涉及到诸如“山川”、“湖泊”等与自然相关的词语；而在讲述历史故事的章节，则会有“英雄”、“传说”等相关词汇。</w:t>
      </w:r>
    </w:p>
    <w:p w14:paraId="3B2169A8" w14:textId="77777777" w:rsidR="00E14A61" w:rsidRDefault="00E14A61">
      <w:pPr>
        <w:rPr>
          <w:rFonts w:hint="eastAsia"/>
        </w:rPr>
      </w:pPr>
    </w:p>
    <w:p w14:paraId="0C01B76B" w14:textId="77777777" w:rsidR="00E14A61" w:rsidRDefault="00E14A61">
      <w:pPr>
        <w:rPr>
          <w:rFonts w:hint="eastAsia"/>
        </w:rPr>
      </w:pPr>
      <w:r>
        <w:rPr>
          <w:rFonts w:hint="eastAsia"/>
        </w:rPr>
        <w:t>学习方法与技巧</w:t>
      </w:r>
    </w:p>
    <w:p w14:paraId="4A499BEF" w14:textId="77777777" w:rsidR="00E14A61" w:rsidRDefault="00E14A61">
      <w:pPr>
        <w:rPr>
          <w:rFonts w:hint="eastAsia"/>
        </w:rPr>
      </w:pPr>
      <w:r>
        <w:rPr>
          <w:rFonts w:hint="eastAsia"/>
        </w:rPr>
        <w:t>为了更有效地进行看拼音写词语的学习，学生们可以采用一些小技巧。建议每天固定时间进行练习，保持持续性。利用卡片或电子设备制作个人化的生词库，方便随时复习。还可以通过组词、造句等方式加深对词语的理解。不要忽视与家人或朋友一起进行口头练习的机会，这不仅可以增加趣味性，还能有效提升口语表达能力。</w:t>
      </w:r>
    </w:p>
    <w:p w14:paraId="04CB4620" w14:textId="77777777" w:rsidR="00E14A61" w:rsidRDefault="00E14A61">
      <w:pPr>
        <w:rPr>
          <w:rFonts w:hint="eastAsia"/>
        </w:rPr>
      </w:pPr>
    </w:p>
    <w:p w14:paraId="17EA2300" w14:textId="77777777" w:rsidR="00E14A61" w:rsidRDefault="00E14A61">
      <w:pPr>
        <w:rPr>
          <w:rFonts w:hint="eastAsia"/>
        </w:rPr>
      </w:pPr>
      <w:r>
        <w:rPr>
          <w:rFonts w:hint="eastAsia"/>
        </w:rPr>
        <w:t>家长如何辅助孩子学习</w:t>
      </w:r>
    </w:p>
    <w:p w14:paraId="14D76F82" w14:textId="77777777" w:rsidR="00E14A61" w:rsidRDefault="00E14A61">
      <w:pPr>
        <w:rPr>
          <w:rFonts w:hint="eastAsia"/>
        </w:rPr>
      </w:pPr>
      <w:r>
        <w:rPr>
          <w:rFonts w:hint="eastAsia"/>
        </w:rPr>
        <w:t>家长们可以通过多种方式来支持孩子的学习过程。比如，定期检查孩子的作业完成情况，给予适当的鼓励和指导；创造一个安静舒适的学习环境，减少干扰因素；参与孩子的学习活动，如共同阅读课外书籍，讨论书中遇到的问题等。也可以通过互联网资源查找更多相关练习材料，以丰富孩子的学习内容。</w:t>
      </w:r>
    </w:p>
    <w:p w14:paraId="77F965BB" w14:textId="77777777" w:rsidR="00E14A61" w:rsidRDefault="00E14A61">
      <w:pPr>
        <w:rPr>
          <w:rFonts w:hint="eastAsia"/>
        </w:rPr>
      </w:pPr>
    </w:p>
    <w:p w14:paraId="3D8F07D7" w14:textId="77777777" w:rsidR="00E14A61" w:rsidRDefault="00E14A61">
      <w:pPr>
        <w:rPr>
          <w:rFonts w:hint="eastAsia"/>
        </w:rPr>
      </w:pPr>
      <w:r>
        <w:rPr>
          <w:rFonts w:hint="eastAsia"/>
        </w:rPr>
        <w:t>最后的总结</w:t>
      </w:r>
    </w:p>
    <w:p w14:paraId="071CC5CF" w14:textId="77777777" w:rsidR="00E14A61" w:rsidRDefault="00E14A61">
      <w:pPr>
        <w:rPr>
          <w:rFonts w:hint="eastAsia"/>
        </w:rPr>
      </w:pPr>
      <w:r>
        <w:rPr>
          <w:rFonts w:hint="eastAsia"/>
        </w:rPr>
        <w:t>四年级语文上册的看拼音写词语练习对于学生的汉语学习至关重要。通过系统的训练，孩子们不仅能够掌握更多的汉字和词汇，而且能在这个过程中培养良好的学习习惯和态度。希望每位同学都能充分利用好这个机会，不断进步，享受学习汉语的乐趣。</w:t>
      </w:r>
    </w:p>
    <w:p w14:paraId="484BA1E5" w14:textId="77777777" w:rsidR="00E14A61" w:rsidRDefault="00E14A61">
      <w:pPr>
        <w:rPr>
          <w:rFonts w:hint="eastAsia"/>
        </w:rPr>
      </w:pPr>
    </w:p>
    <w:p w14:paraId="342D0871" w14:textId="77777777" w:rsidR="00E14A61" w:rsidRDefault="00E14A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BAC9F0" w14:textId="188EAA6E" w:rsidR="00DA1732" w:rsidRDefault="00DA1732"/>
    <w:sectPr w:rsidR="00DA1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732"/>
    <w:rsid w:val="00866415"/>
    <w:rsid w:val="00DA1732"/>
    <w:rsid w:val="00E1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D1FC88-E67C-4B22-B707-02096F4A1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17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7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7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7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7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7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7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7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7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17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17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17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17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17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17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17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17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17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17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1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17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17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17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17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17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17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17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17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17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