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4C38" w14:textId="77777777" w:rsidR="006D6BA6" w:rsidRDefault="006D6BA6">
      <w:pPr>
        <w:rPr>
          <w:rFonts w:hint="eastAsia"/>
        </w:rPr>
      </w:pPr>
    </w:p>
    <w:p w14:paraId="4CC10993" w14:textId="77777777" w:rsidR="006D6BA6" w:rsidRDefault="006D6BA6">
      <w:pPr>
        <w:rPr>
          <w:rFonts w:hint="eastAsia"/>
        </w:rPr>
      </w:pPr>
      <w:r>
        <w:rPr>
          <w:rFonts w:hint="eastAsia"/>
        </w:rPr>
        <w:tab/>
        <w:t>地域宽广下的自然奇观</w:t>
      </w:r>
    </w:p>
    <w:p w14:paraId="2096BEA2" w14:textId="77777777" w:rsidR="006D6BA6" w:rsidRDefault="006D6BA6">
      <w:pPr>
        <w:rPr>
          <w:rFonts w:hint="eastAsia"/>
        </w:rPr>
      </w:pPr>
    </w:p>
    <w:p w14:paraId="170BEAC7" w14:textId="77777777" w:rsidR="006D6BA6" w:rsidRDefault="006D6BA6">
      <w:pPr>
        <w:rPr>
          <w:rFonts w:hint="eastAsia"/>
        </w:rPr>
      </w:pPr>
    </w:p>
    <w:p w14:paraId="4440992F" w14:textId="77777777" w:rsidR="006D6BA6" w:rsidRDefault="006D6BA6">
      <w:pPr>
        <w:rPr>
          <w:rFonts w:hint="eastAsia"/>
        </w:rPr>
      </w:pPr>
      <w:r>
        <w:rPr>
          <w:rFonts w:hint="eastAsia"/>
        </w:rPr>
        <w:tab/>
        <w:t>在地球的每一个角落，从寒冷的北极到炎热的赤道，从广阔的沙漠到茂密的热带雨林，自然的力量创造了一幅幅令人叹为观止的画面。地域的宽广不仅赋予了地球多样的地貌，也孕育了无数独特的生态系统。例如，在南美洲的亚马逊盆地，这里是世界上最大的热带雨林，拥有地球上最丰富的生物多样性之一。而非洲的撒哈拉沙漠，则以其极端的气候条件和广阔无垠的沙丘闻名于世。这些自然奇观的存在，不仅证明了大自然的鬼斧神工，也为人类提供了宝贵的研究资源，帮助我们更好地理解地球的过去与未来。</w:t>
      </w:r>
    </w:p>
    <w:p w14:paraId="56A0B8A4" w14:textId="77777777" w:rsidR="006D6BA6" w:rsidRDefault="006D6BA6">
      <w:pPr>
        <w:rPr>
          <w:rFonts w:hint="eastAsia"/>
        </w:rPr>
      </w:pPr>
    </w:p>
    <w:p w14:paraId="7B225D93" w14:textId="77777777" w:rsidR="006D6BA6" w:rsidRDefault="006D6BA6">
      <w:pPr>
        <w:rPr>
          <w:rFonts w:hint="eastAsia"/>
        </w:rPr>
      </w:pPr>
    </w:p>
    <w:p w14:paraId="160AC468" w14:textId="77777777" w:rsidR="006D6BA6" w:rsidRDefault="006D6BA6">
      <w:pPr>
        <w:rPr>
          <w:rFonts w:hint="eastAsia"/>
        </w:rPr>
      </w:pPr>
    </w:p>
    <w:p w14:paraId="77853934" w14:textId="77777777" w:rsidR="006D6BA6" w:rsidRDefault="006D6BA6">
      <w:pPr>
        <w:rPr>
          <w:rFonts w:hint="eastAsia"/>
        </w:rPr>
      </w:pPr>
      <w:r>
        <w:rPr>
          <w:rFonts w:hint="eastAsia"/>
        </w:rPr>
        <w:tab/>
        <w:t>地域宽广与文化多样性的联系</w:t>
      </w:r>
    </w:p>
    <w:p w14:paraId="42354178" w14:textId="77777777" w:rsidR="006D6BA6" w:rsidRDefault="006D6BA6">
      <w:pPr>
        <w:rPr>
          <w:rFonts w:hint="eastAsia"/>
        </w:rPr>
      </w:pPr>
    </w:p>
    <w:p w14:paraId="524C1A0F" w14:textId="77777777" w:rsidR="006D6BA6" w:rsidRDefault="006D6BA6">
      <w:pPr>
        <w:rPr>
          <w:rFonts w:hint="eastAsia"/>
        </w:rPr>
      </w:pPr>
    </w:p>
    <w:p w14:paraId="61F433C4" w14:textId="77777777" w:rsidR="006D6BA6" w:rsidRDefault="006D6BA6">
      <w:pPr>
        <w:rPr>
          <w:rFonts w:hint="eastAsia"/>
        </w:rPr>
      </w:pPr>
      <w:r>
        <w:rPr>
          <w:rFonts w:hint="eastAsia"/>
        </w:rPr>
        <w:tab/>
        <w:t>地域的宽广同样促进了文化的多样性。不同的地理环境塑造了各具特色的文化形态，比如地中海沿岸国家因海洋贸易的繁荣而形成了开放包容的文化特质；而中亚地区则因为地处东西方交流的重要通道上，成为了多元文化交融的熔炉。在中国，从北方的草原文化到南方的稻作文明，从东部的沿海城市到西部的高原牧区，每一片土地都承载着独特的文化和历史记忆。这种由地理差异带来的文化多样性，是人类社会宝贵的财富，它不仅丰富了人们的精神世界，也为全球文化交流与合作奠定了坚实的基础。</w:t>
      </w:r>
    </w:p>
    <w:p w14:paraId="006BB313" w14:textId="77777777" w:rsidR="006D6BA6" w:rsidRDefault="006D6BA6">
      <w:pPr>
        <w:rPr>
          <w:rFonts w:hint="eastAsia"/>
        </w:rPr>
      </w:pPr>
    </w:p>
    <w:p w14:paraId="20E41D12" w14:textId="77777777" w:rsidR="006D6BA6" w:rsidRDefault="006D6BA6">
      <w:pPr>
        <w:rPr>
          <w:rFonts w:hint="eastAsia"/>
        </w:rPr>
      </w:pPr>
    </w:p>
    <w:p w14:paraId="1D29E621" w14:textId="77777777" w:rsidR="006D6BA6" w:rsidRDefault="006D6BA6">
      <w:pPr>
        <w:rPr>
          <w:rFonts w:hint="eastAsia"/>
        </w:rPr>
      </w:pPr>
    </w:p>
    <w:p w14:paraId="0073AE7B" w14:textId="77777777" w:rsidR="006D6BA6" w:rsidRDefault="006D6BA6">
      <w:pPr>
        <w:rPr>
          <w:rFonts w:hint="eastAsia"/>
        </w:rPr>
      </w:pPr>
      <w:r>
        <w:rPr>
          <w:rFonts w:hint="eastAsia"/>
        </w:rPr>
        <w:tab/>
        <w:t>地域宽广对经济活动的影响</w:t>
      </w:r>
    </w:p>
    <w:p w14:paraId="28113612" w14:textId="77777777" w:rsidR="006D6BA6" w:rsidRDefault="006D6BA6">
      <w:pPr>
        <w:rPr>
          <w:rFonts w:hint="eastAsia"/>
        </w:rPr>
      </w:pPr>
    </w:p>
    <w:p w14:paraId="30277CBA" w14:textId="77777777" w:rsidR="006D6BA6" w:rsidRDefault="006D6BA6">
      <w:pPr>
        <w:rPr>
          <w:rFonts w:hint="eastAsia"/>
        </w:rPr>
      </w:pPr>
    </w:p>
    <w:p w14:paraId="5F28FA44" w14:textId="77777777" w:rsidR="006D6BA6" w:rsidRDefault="006D6BA6">
      <w:pPr>
        <w:rPr>
          <w:rFonts w:hint="eastAsia"/>
        </w:rPr>
      </w:pPr>
      <w:r>
        <w:rPr>
          <w:rFonts w:hint="eastAsia"/>
        </w:rPr>
        <w:tab/>
        <w:t>不同地区的自然资源分布和地理条件直接影响了当地的经济结构和发展模式。如澳大利亚凭借其丰富的矿产资源，成为了世界重要的矿业大国；中东地区则因石油资源而成为全球经济格局中的关键一环。在中国，东部沿海地区由于交通便利、对外开放程度高，经济发展速度较快，形成了多个国际化的经济中心；而西部地区虽然经济发展相对滞后，但其独特的自然资源和民族文化资源正逐渐被开发，展现出巨大的发展潜力。地域宽广带来的资源差异性要求各国和地区在制定发展战略时必须充分考虑自身特点，实现可持续发展。</w:t>
      </w:r>
    </w:p>
    <w:p w14:paraId="5C7E095F" w14:textId="77777777" w:rsidR="006D6BA6" w:rsidRDefault="006D6BA6">
      <w:pPr>
        <w:rPr>
          <w:rFonts w:hint="eastAsia"/>
        </w:rPr>
      </w:pPr>
    </w:p>
    <w:p w14:paraId="5FBD701A" w14:textId="77777777" w:rsidR="006D6BA6" w:rsidRDefault="006D6BA6">
      <w:pPr>
        <w:rPr>
          <w:rFonts w:hint="eastAsia"/>
        </w:rPr>
      </w:pPr>
    </w:p>
    <w:p w14:paraId="0632FB54" w14:textId="77777777" w:rsidR="006D6BA6" w:rsidRDefault="006D6BA6">
      <w:pPr>
        <w:rPr>
          <w:rFonts w:hint="eastAsia"/>
        </w:rPr>
      </w:pPr>
    </w:p>
    <w:p w14:paraId="7D742413" w14:textId="77777777" w:rsidR="006D6BA6" w:rsidRDefault="006D6BA6">
      <w:pPr>
        <w:rPr>
          <w:rFonts w:hint="eastAsia"/>
        </w:rPr>
      </w:pPr>
      <w:r>
        <w:rPr>
          <w:rFonts w:hint="eastAsia"/>
        </w:rPr>
        <w:tab/>
        <w:t>面对地域宽广的挑战与机遇</w:t>
      </w:r>
    </w:p>
    <w:p w14:paraId="61ADDA82" w14:textId="77777777" w:rsidR="006D6BA6" w:rsidRDefault="006D6BA6">
      <w:pPr>
        <w:rPr>
          <w:rFonts w:hint="eastAsia"/>
        </w:rPr>
      </w:pPr>
    </w:p>
    <w:p w14:paraId="74122684" w14:textId="77777777" w:rsidR="006D6BA6" w:rsidRDefault="006D6BA6">
      <w:pPr>
        <w:rPr>
          <w:rFonts w:hint="eastAsia"/>
        </w:rPr>
      </w:pPr>
    </w:p>
    <w:p w14:paraId="47F06F2A" w14:textId="77777777" w:rsidR="006D6BA6" w:rsidRDefault="006D6BA6">
      <w:pPr>
        <w:rPr>
          <w:rFonts w:hint="eastAsia"/>
        </w:rPr>
      </w:pPr>
      <w:r>
        <w:rPr>
          <w:rFonts w:hint="eastAsia"/>
        </w:rPr>
        <w:tab/>
        <w:t>尽管地域的宽广带来了丰富的自然资源和多样的文化景观，但也给环境保护、灾害预防等带来了不小的挑战。例如，大规模的森林砍伐、过度放牧等活动导致生态环境恶化；气候变化引发的极端天气事件频发，对人类生活构成威胁。然而，挑战往往伴随着机遇。随着科技的进步，人们开始探索更加环保的生产生活方式，如利用可再生能源、推广绿色建筑等。同时，全球化背景下，不同国家和地区之间的交流合作日益紧密，共同应对全球性问题成为可能。面对地域宽广所带来的种种挑战，人类社会正不断寻求创新解决方案，努力构建人与自然和谐共生的美好未来。</w:t>
      </w:r>
    </w:p>
    <w:p w14:paraId="177F45C8" w14:textId="77777777" w:rsidR="006D6BA6" w:rsidRDefault="006D6BA6">
      <w:pPr>
        <w:rPr>
          <w:rFonts w:hint="eastAsia"/>
        </w:rPr>
      </w:pPr>
    </w:p>
    <w:p w14:paraId="35F530A0" w14:textId="77777777" w:rsidR="006D6BA6" w:rsidRDefault="006D6BA6">
      <w:pPr>
        <w:rPr>
          <w:rFonts w:hint="eastAsia"/>
        </w:rPr>
      </w:pPr>
    </w:p>
    <w:p w14:paraId="3F4B2D9C" w14:textId="77777777" w:rsidR="006D6BA6" w:rsidRDefault="006D6BA6">
      <w:pPr>
        <w:rPr>
          <w:rFonts w:hint="eastAsia"/>
        </w:rPr>
      </w:pPr>
      <w:r>
        <w:rPr>
          <w:rFonts w:hint="eastAsia"/>
        </w:rPr>
        <w:t>本文是由每日作文网(2345lzwz.com)为大家创作</w:t>
      </w:r>
    </w:p>
    <w:p w14:paraId="67190F56" w14:textId="1D78D334" w:rsidR="004B4AE5" w:rsidRDefault="004B4AE5"/>
    <w:sectPr w:rsidR="004B4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E5"/>
    <w:rsid w:val="004B4AE5"/>
    <w:rsid w:val="005120DD"/>
    <w:rsid w:val="006D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9D7CF-69E5-418B-A63C-16AE0430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AE5"/>
    <w:rPr>
      <w:rFonts w:cstheme="majorBidi"/>
      <w:color w:val="2F5496" w:themeColor="accent1" w:themeShade="BF"/>
      <w:sz w:val="28"/>
      <w:szCs w:val="28"/>
    </w:rPr>
  </w:style>
  <w:style w:type="character" w:customStyle="1" w:styleId="50">
    <w:name w:val="标题 5 字符"/>
    <w:basedOn w:val="a0"/>
    <w:link w:val="5"/>
    <w:uiPriority w:val="9"/>
    <w:semiHidden/>
    <w:rsid w:val="004B4AE5"/>
    <w:rPr>
      <w:rFonts w:cstheme="majorBidi"/>
      <w:color w:val="2F5496" w:themeColor="accent1" w:themeShade="BF"/>
      <w:sz w:val="24"/>
    </w:rPr>
  </w:style>
  <w:style w:type="character" w:customStyle="1" w:styleId="60">
    <w:name w:val="标题 6 字符"/>
    <w:basedOn w:val="a0"/>
    <w:link w:val="6"/>
    <w:uiPriority w:val="9"/>
    <w:semiHidden/>
    <w:rsid w:val="004B4AE5"/>
    <w:rPr>
      <w:rFonts w:cstheme="majorBidi"/>
      <w:b/>
      <w:bCs/>
      <w:color w:val="2F5496" w:themeColor="accent1" w:themeShade="BF"/>
    </w:rPr>
  </w:style>
  <w:style w:type="character" w:customStyle="1" w:styleId="70">
    <w:name w:val="标题 7 字符"/>
    <w:basedOn w:val="a0"/>
    <w:link w:val="7"/>
    <w:uiPriority w:val="9"/>
    <w:semiHidden/>
    <w:rsid w:val="004B4AE5"/>
    <w:rPr>
      <w:rFonts w:cstheme="majorBidi"/>
      <w:b/>
      <w:bCs/>
      <w:color w:val="595959" w:themeColor="text1" w:themeTint="A6"/>
    </w:rPr>
  </w:style>
  <w:style w:type="character" w:customStyle="1" w:styleId="80">
    <w:name w:val="标题 8 字符"/>
    <w:basedOn w:val="a0"/>
    <w:link w:val="8"/>
    <w:uiPriority w:val="9"/>
    <w:semiHidden/>
    <w:rsid w:val="004B4AE5"/>
    <w:rPr>
      <w:rFonts w:cstheme="majorBidi"/>
      <w:color w:val="595959" w:themeColor="text1" w:themeTint="A6"/>
    </w:rPr>
  </w:style>
  <w:style w:type="character" w:customStyle="1" w:styleId="90">
    <w:name w:val="标题 9 字符"/>
    <w:basedOn w:val="a0"/>
    <w:link w:val="9"/>
    <w:uiPriority w:val="9"/>
    <w:semiHidden/>
    <w:rsid w:val="004B4AE5"/>
    <w:rPr>
      <w:rFonts w:eastAsiaTheme="majorEastAsia" w:cstheme="majorBidi"/>
      <w:color w:val="595959" w:themeColor="text1" w:themeTint="A6"/>
    </w:rPr>
  </w:style>
  <w:style w:type="paragraph" w:styleId="a3">
    <w:name w:val="Title"/>
    <w:basedOn w:val="a"/>
    <w:next w:val="a"/>
    <w:link w:val="a4"/>
    <w:uiPriority w:val="10"/>
    <w:qFormat/>
    <w:rsid w:val="004B4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AE5"/>
    <w:pPr>
      <w:spacing w:before="160"/>
      <w:jc w:val="center"/>
    </w:pPr>
    <w:rPr>
      <w:i/>
      <w:iCs/>
      <w:color w:val="404040" w:themeColor="text1" w:themeTint="BF"/>
    </w:rPr>
  </w:style>
  <w:style w:type="character" w:customStyle="1" w:styleId="a8">
    <w:name w:val="引用 字符"/>
    <w:basedOn w:val="a0"/>
    <w:link w:val="a7"/>
    <w:uiPriority w:val="29"/>
    <w:rsid w:val="004B4AE5"/>
    <w:rPr>
      <w:i/>
      <w:iCs/>
      <w:color w:val="404040" w:themeColor="text1" w:themeTint="BF"/>
    </w:rPr>
  </w:style>
  <w:style w:type="paragraph" w:styleId="a9">
    <w:name w:val="List Paragraph"/>
    <w:basedOn w:val="a"/>
    <w:uiPriority w:val="34"/>
    <w:qFormat/>
    <w:rsid w:val="004B4AE5"/>
    <w:pPr>
      <w:ind w:left="720"/>
      <w:contextualSpacing/>
    </w:pPr>
  </w:style>
  <w:style w:type="character" w:styleId="aa">
    <w:name w:val="Intense Emphasis"/>
    <w:basedOn w:val="a0"/>
    <w:uiPriority w:val="21"/>
    <w:qFormat/>
    <w:rsid w:val="004B4AE5"/>
    <w:rPr>
      <w:i/>
      <w:iCs/>
      <w:color w:val="2F5496" w:themeColor="accent1" w:themeShade="BF"/>
    </w:rPr>
  </w:style>
  <w:style w:type="paragraph" w:styleId="ab">
    <w:name w:val="Intense Quote"/>
    <w:basedOn w:val="a"/>
    <w:next w:val="a"/>
    <w:link w:val="ac"/>
    <w:uiPriority w:val="30"/>
    <w:qFormat/>
    <w:rsid w:val="004B4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AE5"/>
    <w:rPr>
      <w:i/>
      <w:iCs/>
      <w:color w:val="2F5496" w:themeColor="accent1" w:themeShade="BF"/>
    </w:rPr>
  </w:style>
  <w:style w:type="character" w:styleId="ad">
    <w:name w:val="Intense Reference"/>
    <w:basedOn w:val="a0"/>
    <w:uiPriority w:val="32"/>
    <w:qFormat/>
    <w:rsid w:val="004B4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