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每一步跳舞都是对梦想的坚持。无论你是刚开始学习还是已经投入多年，记住：每一滴汗水都是你实现梦想的铺路石。坚持不懈，最终你将发现自己拥有了无限的可能性。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每一次跳跃都值得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每一次的跳跃，每一次的旋转，都让你离目标更近。不要害怕跌倒，因为每一次的挑战都是对你毅力的考验。相信自己，勇敢地迎接每一个舞动的瞬间。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努力才是最好的回报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成功没有捷径，只有坚持和努力。无论多么困难，记住你的每一份付出都会成为你成长的力量。跳舞不仅仅是技能的展示，更是坚持不懈的真实体现。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舞动中的自信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当你在舞台上展示自己的时候，最重要的不仅是技巧，还有自信。相信自己的能力，感受每一个动作带来的力量。用舞蹈表达自己的激情和坚持，展现你最真实的自我。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每个梦想都值得等待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成功从来不会一蹴而就，舞蹈也是如此。每一次的练习和坚持都是为了最终能够在舞台上绽放光彩。给自己时间，给自己机会，你的梦想终会成真。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不管面临怎样的困难和挑战，记住：坚持就是胜利。每一滴汗水，每一次的练习，都会成为你成功的基石。用心去跳舞，最终你将收获属于你的胜利果实。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