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28D1" w14:textId="77777777" w:rsidR="00384F0E" w:rsidRDefault="00384F0E">
      <w:pPr>
        <w:rPr>
          <w:rFonts w:hint="eastAsia"/>
        </w:rPr>
      </w:pPr>
    </w:p>
    <w:p w14:paraId="78307A16" w14:textId="77777777" w:rsidR="00384F0E" w:rsidRDefault="00384F0E">
      <w:pPr>
        <w:rPr>
          <w:rFonts w:hint="eastAsia"/>
        </w:rPr>
      </w:pPr>
      <w:r>
        <w:rPr>
          <w:rFonts w:hint="eastAsia"/>
        </w:rPr>
        <w:tab/>
        <w:t>坦荡如砥怎么念</w:t>
      </w:r>
    </w:p>
    <w:p w14:paraId="095876B1" w14:textId="77777777" w:rsidR="00384F0E" w:rsidRDefault="00384F0E">
      <w:pPr>
        <w:rPr>
          <w:rFonts w:hint="eastAsia"/>
        </w:rPr>
      </w:pPr>
    </w:p>
    <w:p w14:paraId="7964CB1E" w14:textId="77777777" w:rsidR="00384F0E" w:rsidRDefault="00384F0E">
      <w:pPr>
        <w:rPr>
          <w:rFonts w:hint="eastAsia"/>
        </w:rPr>
      </w:pPr>
    </w:p>
    <w:p w14:paraId="38C6B781" w14:textId="77777777" w:rsidR="00384F0E" w:rsidRDefault="00384F0E">
      <w:pPr>
        <w:rPr>
          <w:rFonts w:hint="eastAsia"/>
        </w:rPr>
      </w:pPr>
      <w:r>
        <w:rPr>
          <w:rFonts w:hint="eastAsia"/>
        </w:rPr>
        <w:tab/>
        <w:t>“坦荡如砥”（tǎn dàng rú dǐ）这一成语读作“坦”字发第一声，“荡”字发第四声，“如”字发第二声，“砥”字同样发第三声。这个成语形象地描绘了一种宽阔平坦、毫无阻碍的状态，常用来比喻人的胸怀开阔、行为正直。其中，“坦荡”直接表达了平直无阻的意象，“如砥”则进一步以磨刀石的平整来比喻，加深了这种直观感受。</w:t>
      </w:r>
    </w:p>
    <w:p w14:paraId="0B99F4ED" w14:textId="77777777" w:rsidR="00384F0E" w:rsidRDefault="00384F0E">
      <w:pPr>
        <w:rPr>
          <w:rFonts w:hint="eastAsia"/>
        </w:rPr>
      </w:pPr>
    </w:p>
    <w:p w14:paraId="728DE253" w14:textId="77777777" w:rsidR="00384F0E" w:rsidRDefault="00384F0E">
      <w:pPr>
        <w:rPr>
          <w:rFonts w:hint="eastAsia"/>
        </w:rPr>
      </w:pPr>
    </w:p>
    <w:p w14:paraId="080AC477" w14:textId="77777777" w:rsidR="00384F0E" w:rsidRDefault="00384F0E">
      <w:pPr>
        <w:rPr>
          <w:rFonts w:hint="eastAsia"/>
        </w:rPr>
      </w:pPr>
    </w:p>
    <w:p w14:paraId="7A77F5DD" w14:textId="77777777" w:rsidR="00384F0E" w:rsidRDefault="00384F0E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58111CD0" w14:textId="77777777" w:rsidR="00384F0E" w:rsidRDefault="00384F0E">
      <w:pPr>
        <w:rPr>
          <w:rFonts w:hint="eastAsia"/>
        </w:rPr>
      </w:pPr>
    </w:p>
    <w:p w14:paraId="2DD92F41" w14:textId="77777777" w:rsidR="00384F0E" w:rsidRDefault="00384F0E">
      <w:pPr>
        <w:rPr>
          <w:rFonts w:hint="eastAsia"/>
        </w:rPr>
      </w:pPr>
    </w:p>
    <w:p w14:paraId="7290828A" w14:textId="77777777" w:rsidR="00384F0E" w:rsidRDefault="00384F0E">
      <w:pPr>
        <w:rPr>
          <w:rFonts w:hint="eastAsia"/>
        </w:rPr>
      </w:pPr>
      <w:r>
        <w:rPr>
          <w:rFonts w:hint="eastAsia"/>
        </w:rPr>
        <w:tab/>
        <w:t>“坦荡如砥”的确切出处已难以考证，但在古文文献中频繁出现，成为描述人物品质或环境状态的重要词汇之一。从字面意义上讲，“砥”原指一种用于磨刀的石头，质地坚硬且表面平整。将人的品行比作磨刀石，不仅强调了正直无私的性格特征，还隐含了对个人修为的高要求。随着时间的发展，该成语逐渐融入日常生活语言，成为表达正面情感和价值观念的常用语句。</w:t>
      </w:r>
    </w:p>
    <w:p w14:paraId="159D33F5" w14:textId="77777777" w:rsidR="00384F0E" w:rsidRDefault="00384F0E">
      <w:pPr>
        <w:rPr>
          <w:rFonts w:hint="eastAsia"/>
        </w:rPr>
      </w:pPr>
    </w:p>
    <w:p w14:paraId="67FC552B" w14:textId="77777777" w:rsidR="00384F0E" w:rsidRDefault="00384F0E">
      <w:pPr>
        <w:rPr>
          <w:rFonts w:hint="eastAsia"/>
        </w:rPr>
      </w:pPr>
    </w:p>
    <w:p w14:paraId="2E4FA0EC" w14:textId="77777777" w:rsidR="00384F0E" w:rsidRDefault="00384F0E">
      <w:pPr>
        <w:rPr>
          <w:rFonts w:hint="eastAsia"/>
        </w:rPr>
      </w:pPr>
    </w:p>
    <w:p w14:paraId="2664B762" w14:textId="77777777" w:rsidR="00384F0E" w:rsidRDefault="00384F0E">
      <w:pPr>
        <w:rPr>
          <w:rFonts w:hint="eastAsia"/>
        </w:rPr>
      </w:pPr>
      <w:r>
        <w:rPr>
          <w:rFonts w:hint="eastAsia"/>
        </w:rPr>
        <w:tab/>
        <w:t>在现代生活中的应用</w:t>
      </w:r>
    </w:p>
    <w:p w14:paraId="0FB2421F" w14:textId="77777777" w:rsidR="00384F0E" w:rsidRDefault="00384F0E">
      <w:pPr>
        <w:rPr>
          <w:rFonts w:hint="eastAsia"/>
        </w:rPr>
      </w:pPr>
    </w:p>
    <w:p w14:paraId="2D72AE24" w14:textId="77777777" w:rsidR="00384F0E" w:rsidRDefault="00384F0E">
      <w:pPr>
        <w:rPr>
          <w:rFonts w:hint="eastAsia"/>
        </w:rPr>
      </w:pPr>
    </w:p>
    <w:p w14:paraId="0F921D24" w14:textId="77777777" w:rsidR="00384F0E" w:rsidRDefault="00384F0E">
      <w:pPr>
        <w:rPr>
          <w:rFonts w:hint="eastAsia"/>
        </w:rPr>
      </w:pPr>
      <w:r>
        <w:rPr>
          <w:rFonts w:hint="eastAsia"/>
        </w:rPr>
        <w:tab/>
        <w:t>在当今社会，“坦荡如砥”不仅限于文学作品中使用，它同样适用于日常交流，尤其是在赞扬某人品德高尚或评价事物本质时。例如，在职场上，一位领导者若能保持公正透明的态度处理事务，则可称其为人“坦荡如砥”。面对复杂多变的社会环境，保持一颗“坦荡如砥”的心，对于个人成长和发展具有重要意义。这不仅是对他人的尊重，也是自我价值实现的过程。</w:t>
      </w:r>
    </w:p>
    <w:p w14:paraId="5BB45E46" w14:textId="77777777" w:rsidR="00384F0E" w:rsidRDefault="00384F0E">
      <w:pPr>
        <w:rPr>
          <w:rFonts w:hint="eastAsia"/>
        </w:rPr>
      </w:pPr>
    </w:p>
    <w:p w14:paraId="3939E6CE" w14:textId="77777777" w:rsidR="00384F0E" w:rsidRDefault="00384F0E">
      <w:pPr>
        <w:rPr>
          <w:rFonts w:hint="eastAsia"/>
        </w:rPr>
      </w:pPr>
    </w:p>
    <w:p w14:paraId="3AB99944" w14:textId="77777777" w:rsidR="00384F0E" w:rsidRDefault="00384F0E">
      <w:pPr>
        <w:rPr>
          <w:rFonts w:hint="eastAsia"/>
        </w:rPr>
      </w:pPr>
    </w:p>
    <w:p w14:paraId="27905ED3" w14:textId="77777777" w:rsidR="00384F0E" w:rsidRDefault="00384F0E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5861C147" w14:textId="77777777" w:rsidR="00384F0E" w:rsidRDefault="00384F0E">
      <w:pPr>
        <w:rPr>
          <w:rFonts w:hint="eastAsia"/>
        </w:rPr>
      </w:pPr>
    </w:p>
    <w:p w14:paraId="7EE6459B" w14:textId="77777777" w:rsidR="00384F0E" w:rsidRDefault="00384F0E">
      <w:pPr>
        <w:rPr>
          <w:rFonts w:hint="eastAsia"/>
        </w:rPr>
      </w:pPr>
    </w:p>
    <w:p w14:paraId="7618B88B" w14:textId="77777777" w:rsidR="00384F0E" w:rsidRDefault="00384F0E">
      <w:pPr>
        <w:rPr>
          <w:rFonts w:hint="eastAsia"/>
        </w:rPr>
      </w:pPr>
      <w:r>
        <w:rPr>
          <w:rFonts w:hint="eastAsia"/>
        </w:rPr>
        <w:tab/>
        <w:t>“坦荡如砥”不仅仅是一个简单的四字成语，它承载着中华民族传统文化中关于正直、诚实等美德的深刻内涵。在中国古代，儒家文化强调君子应具备的品德之一就是“宽厚”，即待人接物要像大地一样包容万物。而“坦荡如砥”正是这一理念的具体体现，鼓励人们在言行举止上追求内心的纯净与外在表现的一致性。通过这样的文化传承，有助于构建和谐的人际关系和社会氛围。</w:t>
      </w:r>
    </w:p>
    <w:p w14:paraId="394A6D78" w14:textId="77777777" w:rsidR="00384F0E" w:rsidRDefault="00384F0E">
      <w:pPr>
        <w:rPr>
          <w:rFonts w:hint="eastAsia"/>
        </w:rPr>
      </w:pPr>
    </w:p>
    <w:p w14:paraId="467630EC" w14:textId="77777777" w:rsidR="00384F0E" w:rsidRDefault="00384F0E">
      <w:pPr>
        <w:rPr>
          <w:rFonts w:hint="eastAsia"/>
        </w:rPr>
      </w:pPr>
    </w:p>
    <w:p w14:paraId="09E9AE9C" w14:textId="77777777" w:rsidR="00384F0E" w:rsidRDefault="00384F0E">
      <w:pPr>
        <w:rPr>
          <w:rFonts w:hint="eastAsia"/>
        </w:rPr>
      </w:pPr>
    </w:p>
    <w:p w14:paraId="72FB5B21" w14:textId="77777777" w:rsidR="00384F0E" w:rsidRDefault="00384F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936EA3" w14:textId="77777777" w:rsidR="00384F0E" w:rsidRDefault="00384F0E">
      <w:pPr>
        <w:rPr>
          <w:rFonts w:hint="eastAsia"/>
        </w:rPr>
      </w:pPr>
    </w:p>
    <w:p w14:paraId="1DCFD498" w14:textId="77777777" w:rsidR="00384F0E" w:rsidRDefault="00384F0E">
      <w:pPr>
        <w:rPr>
          <w:rFonts w:hint="eastAsia"/>
        </w:rPr>
      </w:pPr>
    </w:p>
    <w:p w14:paraId="01C9890F" w14:textId="77777777" w:rsidR="00384F0E" w:rsidRDefault="00384F0E">
      <w:pPr>
        <w:rPr>
          <w:rFonts w:hint="eastAsia"/>
        </w:rPr>
      </w:pPr>
      <w:r>
        <w:rPr>
          <w:rFonts w:hint="eastAsia"/>
        </w:rPr>
        <w:tab/>
        <w:t>“坦荡如砥”不仅是一句优美的成语，更蕴含着深厚的文化价值和个人修养的标准。在学习和使用这一成语的过程中，我们不仅能提升自己的语言表达能力，还能从中汲取到更多关于如何成为一个更好人的启示。无论是在个人发展还是社会交往中，保持一颗“坦荡如砥”的心，都是值得我们去追求的目标。</w:t>
      </w:r>
    </w:p>
    <w:p w14:paraId="110B43D8" w14:textId="77777777" w:rsidR="00384F0E" w:rsidRDefault="00384F0E">
      <w:pPr>
        <w:rPr>
          <w:rFonts w:hint="eastAsia"/>
        </w:rPr>
      </w:pPr>
    </w:p>
    <w:p w14:paraId="5981C7CD" w14:textId="77777777" w:rsidR="00384F0E" w:rsidRDefault="00384F0E">
      <w:pPr>
        <w:rPr>
          <w:rFonts w:hint="eastAsia"/>
        </w:rPr>
      </w:pPr>
    </w:p>
    <w:p w14:paraId="0426782F" w14:textId="77777777" w:rsidR="00384F0E" w:rsidRDefault="00384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E6EAE" w14:textId="62DAEF98" w:rsidR="009A5CD3" w:rsidRDefault="009A5CD3"/>
    <w:sectPr w:rsidR="009A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D3"/>
    <w:rsid w:val="00384F0E"/>
    <w:rsid w:val="008F70FE"/>
    <w:rsid w:val="009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7DFF4-CB99-406D-90CE-0467DEB9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