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C5C2" w14:textId="77777777" w:rsidR="00CF7EE9" w:rsidRDefault="00CF7EE9">
      <w:pPr>
        <w:rPr>
          <w:rFonts w:hint="eastAsia"/>
        </w:rPr>
      </w:pPr>
    </w:p>
    <w:p w14:paraId="2C5972E8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坦荡如砥拼音怎么拼读</w:t>
      </w:r>
    </w:p>
    <w:p w14:paraId="711799E7" w14:textId="77777777" w:rsidR="00CF7EE9" w:rsidRDefault="00CF7EE9">
      <w:pPr>
        <w:rPr>
          <w:rFonts w:hint="eastAsia"/>
        </w:rPr>
      </w:pPr>
    </w:p>
    <w:p w14:paraId="6B2B7F8F" w14:textId="77777777" w:rsidR="00CF7EE9" w:rsidRDefault="00CF7EE9">
      <w:pPr>
        <w:rPr>
          <w:rFonts w:hint="eastAsia"/>
        </w:rPr>
      </w:pPr>
    </w:p>
    <w:p w14:paraId="12B61AD1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宽广，光明磊落，没有私心杂念。在日常交流或文学创作中，正确地拼读这个成语对于准确传达信息至关重要。“坦荡如砥”的拼音应该怎样拼读呢？正确的拼音是：tǎn dàng rú dǐ。</w:t>
      </w:r>
    </w:p>
    <w:p w14:paraId="0BA574DA" w14:textId="77777777" w:rsidR="00CF7EE9" w:rsidRDefault="00CF7EE9">
      <w:pPr>
        <w:rPr>
          <w:rFonts w:hint="eastAsia"/>
        </w:rPr>
      </w:pPr>
    </w:p>
    <w:p w14:paraId="0DFF53B6" w14:textId="77777777" w:rsidR="00CF7EE9" w:rsidRDefault="00CF7EE9">
      <w:pPr>
        <w:rPr>
          <w:rFonts w:hint="eastAsia"/>
        </w:rPr>
      </w:pPr>
    </w:p>
    <w:p w14:paraId="53F66687" w14:textId="77777777" w:rsidR="00CF7EE9" w:rsidRDefault="00CF7EE9">
      <w:pPr>
        <w:rPr>
          <w:rFonts w:hint="eastAsia"/>
        </w:rPr>
      </w:pPr>
    </w:p>
    <w:p w14:paraId="4D681B5C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“坦”字的拼音解析</w:t>
      </w:r>
    </w:p>
    <w:p w14:paraId="3311DE70" w14:textId="77777777" w:rsidR="00CF7EE9" w:rsidRDefault="00CF7EE9">
      <w:pPr>
        <w:rPr>
          <w:rFonts w:hint="eastAsia"/>
        </w:rPr>
      </w:pPr>
    </w:p>
    <w:p w14:paraId="478AACF5" w14:textId="77777777" w:rsidR="00CF7EE9" w:rsidRDefault="00CF7EE9">
      <w:pPr>
        <w:rPr>
          <w:rFonts w:hint="eastAsia"/>
        </w:rPr>
      </w:pPr>
    </w:p>
    <w:p w14:paraId="448F500D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首先来看“坦”字的拼音。根据《现代汉语词典》的标注，“坦”字的拼音为 tǎn。其中，“t”代表清辅音，发音时舌尖轻触上齿龈，然后突然放开；“a”是一个开口度较大的元音，发音时口腔尽量打开；“n”则是一个鼻音，发音时气流通过鼻腔。因此，“坦”字的完整发音应该是 tǎn，注意这里的声调为第三声，即降升调，发音时声音先降后升。</w:t>
      </w:r>
    </w:p>
    <w:p w14:paraId="76BED6B2" w14:textId="77777777" w:rsidR="00CF7EE9" w:rsidRDefault="00CF7EE9">
      <w:pPr>
        <w:rPr>
          <w:rFonts w:hint="eastAsia"/>
        </w:rPr>
      </w:pPr>
    </w:p>
    <w:p w14:paraId="220E2533" w14:textId="77777777" w:rsidR="00CF7EE9" w:rsidRDefault="00CF7EE9">
      <w:pPr>
        <w:rPr>
          <w:rFonts w:hint="eastAsia"/>
        </w:rPr>
      </w:pPr>
    </w:p>
    <w:p w14:paraId="41710B94" w14:textId="77777777" w:rsidR="00CF7EE9" w:rsidRDefault="00CF7EE9">
      <w:pPr>
        <w:rPr>
          <w:rFonts w:hint="eastAsia"/>
        </w:rPr>
      </w:pPr>
    </w:p>
    <w:p w14:paraId="32D43BFF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“荡”字的拼音解析</w:t>
      </w:r>
    </w:p>
    <w:p w14:paraId="29DF0F4D" w14:textId="77777777" w:rsidR="00CF7EE9" w:rsidRDefault="00CF7EE9">
      <w:pPr>
        <w:rPr>
          <w:rFonts w:hint="eastAsia"/>
        </w:rPr>
      </w:pPr>
    </w:p>
    <w:p w14:paraId="4FA52A1B" w14:textId="77777777" w:rsidR="00CF7EE9" w:rsidRDefault="00CF7EE9">
      <w:pPr>
        <w:rPr>
          <w:rFonts w:hint="eastAsia"/>
        </w:rPr>
      </w:pPr>
    </w:p>
    <w:p w14:paraId="42F0C637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接下来是“荡”字的拼音。按照标准的汉语拼音方案，“荡”字的拼音写作 dàng。这里，“d”同样是清辅音，发音方法与“t”类似，但位置稍有不同，舌尖轻触上齿龈后迅速离开；“a”同前一个字一样，是一个开口度大的元音；“ng”是一个后鼻音，发音时软腭下垂，气流从鼻孔排出。需要注意的是，“荡”字的声调也是第四声，即降调，发音时声音由高到低。</w:t>
      </w:r>
    </w:p>
    <w:p w14:paraId="1EF1D588" w14:textId="77777777" w:rsidR="00CF7EE9" w:rsidRDefault="00CF7EE9">
      <w:pPr>
        <w:rPr>
          <w:rFonts w:hint="eastAsia"/>
        </w:rPr>
      </w:pPr>
    </w:p>
    <w:p w14:paraId="23099138" w14:textId="77777777" w:rsidR="00CF7EE9" w:rsidRDefault="00CF7EE9">
      <w:pPr>
        <w:rPr>
          <w:rFonts w:hint="eastAsia"/>
        </w:rPr>
      </w:pPr>
    </w:p>
    <w:p w14:paraId="59478A7D" w14:textId="77777777" w:rsidR="00CF7EE9" w:rsidRDefault="00CF7EE9">
      <w:pPr>
        <w:rPr>
          <w:rFonts w:hint="eastAsia"/>
        </w:rPr>
      </w:pPr>
    </w:p>
    <w:p w14:paraId="0713D468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“如”字的拼音解析</w:t>
      </w:r>
    </w:p>
    <w:p w14:paraId="05D86830" w14:textId="77777777" w:rsidR="00CF7EE9" w:rsidRDefault="00CF7EE9">
      <w:pPr>
        <w:rPr>
          <w:rFonts w:hint="eastAsia"/>
        </w:rPr>
      </w:pPr>
    </w:p>
    <w:p w14:paraId="56BFF807" w14:textId="77777777" w:rsidR="00CF7EE9" w:rsidRDefault="00CF7EE9">
      <w:pPr>
        <w:rPr>
          <w:rFonts w:hint="eastAsia"/>
        </w:rPr>
      </w:pPr>
    </w:p>
    <w:p w14:paraId="317FBB6A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“如”字的拼音相对简单，为 rú。这里的“r”是一个擦音，发音时舌尖靠近上齿龈，但不接触，气流通过舌头和上颚之间的狭窄空间摩擦而出；“u”是一个圆唇的后元音，发音时双唇收圆。值得注意的是，“如”字的声调为第二声，即升调，发音时声音由低升高。</w:t>
      </w:r>
    </w:p>
    <w:p w14:paraId="6749ECD2" w14:textId="77777777" w:rsidR="00CF7EE9" w:rsidRDefault="00CF7EE9">
      <w:pPr>
        <w:rPr>
          <w:rFonts w:hint="eastAsia"/>
        </w:rPr>
      </w:pPr>
    </w:p>
    <w:p w14:paraId="53580337" w14:textId="77777777" w:rsidR="00CF7EE9" w:rsidRDefault="00CF7EE9">
      <w:pPr>
        <w:rPr>
          <w:rFonts w:hint="eastAsia"/>
        </w:rPr>
      </w:pPr>
    </w:p>
    <w:p w14:paraId="39352F9C" w14:textId="77777777" w:rsidR="00CF7EE9" w:rsidRDefault="00CF7EE9">
      <w:pPr>
        <w:rPr>
          <w:rFonts w:hint="eastAsia"/>
        </w:rPr>
      </w:pPr>
    </w:p>
    <w:p w14:paraId="17492D0A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“砥”字的拼音解析</w:t>
      </w:r>
    </w:p>
    <w:p w14:paraId="701C35F1" w14:textId="77777777" w:rsidR="00CF7EE9" w:rsidRDefault="00CF7EE9">
      <w:pPr>
        <w:rPr>
          <w:rFonts w:hint="eastAsia"/>
        </w:rPr>
      </w:pPr>
    </w:p>
    <w:p w14:paraId="25EA19A9" w14:textId="77777777" w:rsidR="00CF7EE9" w:rsidRDefault="00CF7EE9">
      <w:pPr>
        <w:rPr>
          <w:rFonts w:hint="eastAsia"/>
        </w:rPr>
      </w:pPr>
    </w:p>
    <w:p w14:paraId="0BFDA7F8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最后来看“砥”字的拼音。根据汉语拼音规则，“砥”字的拼音为 dǐ。其中，“d”与前面提到的发音相同；“i”是一个高前元音，发音时上下门牙几乎闭合，舌尖接近上颚但不接触；“d”后面没有其他辅音，直接结束。同样地，“砥”字的声调为第三声，即降升调，发音时声音先降后升，与“坦”字相同。</w:t>
      </w:r>
    </w:p>
    <w:p w14:paraId="2A6A1BBF" w14:textId="77777777" w:rsidR="00CF7EE9" w:rsidRDefault="00CF7EE9">
      <w:pPr>
        <w:rPr>
          <w:rFonts w:hint="eastAsia"/>
        </w:rPr>
      </w:pPr>
    </w:p>
    <w:p w14:paraId="687A74D4" w14:textId="77777777" w:rsidR="00CF7EE9" w:rsidRDefault="00CF7EE9">
      <w:pPr>
        <w:rPr>
          <w:rFonts w:hint="eastAsia"/>
        </w:rPr>
      </w:pPr>
    </w:p>
    <w:p w14:paraId="17BC84EC" w14:textId="77777777" w:rsidR="00CF7EE9" w:rsidRDefault="00CF7EE9">
      <w:pPr>
        <w:rPr>
          <w:rFonts w:hint="eastAsia"/>
        </w:rPr>
      </w:pPr>
    </w:p>
    <w:p w14:paraId="695807FF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7C5028" w14:textId="77777777" w:rsidR="00CF7EE9" w:rsidRDefault="00CF7EE9">
      <w:pPr>
        <w:rPr>
          <w:rFonts w:hint="eastAsia"/>
        </w:rPr>
      </w:pPr>
    </w:p>
    <w:p w14:paraId="548A7BBB" w14:textId="77777777" w:rsidR="00CF7EE9" w:rsidRDefault="00CF7EE9">
      <w:pPr>
        <w:rPr>
          <w:rFonts w:hint="eastAsia"/>
        </w:rPr>
      </w:pPr>
    </w:p>
    <w:p w14:paraId="6C81B548" w14:textId="77777777" w:rsidR="00CF7EE9" w:rsidRDefault="00CF7EE9">
      <w:pPr>
        <w:rPr>
          <w:rFonts w:hint="eastAsia"/>
        </w:rPr>
      </w:pPr>
      <w:r>
        <w:rPr>
          <w:rFonts w:hint="eastAsia"/>
        </w:rPr>
        <w:tab/>
        <w:t>“坦荡如砥”的正确拼音为 tǎn dàng rú dǐ。学习并掌握成语的正确拼读，不仅有助于提高个人的语言表达能力，还能在正式场合或学术研究中展现自己的专业素养。希望本文对您了解“坦荡如砥”的拼音有所帮助。</w:t>
      </w:r>
    </w:p>
    <w:p w14:paraId="76A9A2D4" w14:textId="77777777" w:rsidR="00CF7EE9" w:rsidRDefault="00CF7EE9">
      <w:pPr>
        <w:rPr>
          <w:rFonts w:hint="eastAsia"/>
        </w:rPr>
      </w:pPr>
    </w:p>
    <w:p w14:paraId="646124AC" w14:textId="77777777" w:rsidR="00CF7EE9" w:rsidRDefault="00CF7EE9">
      <w:pPr>
        <w:rPr>
          <w:rFonts w:hint="eastAsia"/>
        </w:rPr>
      </w:pPr>
    </w:p>
    <w:p w14:paraId="1CF9096E" w14:textId="77777777" w:rsidR="00CF7EE9" w:rsidRDefault="00CF7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477AE" w14:textId="7DC8D750" w:rsidR="005922DB" w:rsidRDefault="005922DB"/>
    <w:sectPr w:rsidR="0059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B"/>
    <w:rsid w:val="005922DB"/>
    <w:rsid w:val="008F70FE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F85A-3CCD-4B0F-9EA5-F4C6FE2B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