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0E9F" w14:textId="77777777" w:rsidR="00605EE7" w:rsidRDefault="00605EE7">
      <w:pPr>
        <w:rPr>
          <w:rFonts w:hint="eastAsia"/>
        </w:rPr>
      </w:pPr>
    </w:p>
    <w:p w14:paraId="543A53E5" w14:textId="77777777" w:rsidR="00605EE7" w:rsidRDefault="00605EE7">
      <w:pPr>
        <w:rPr>
          <w:rFonts w:hint="eastAsia"/>
        </w:rPr>
      </w:pPr>
      <w:r>
        <w:rPr>
          <w:rFonts w:hint="eastAsia"/>
        </w:rPr>
        <w:tab/>
        <w:t>坦荡如砥是什么意思解释</w:t>
      </w:r>
    </w:p>
    <w:p w14:paraId="1B81F91D" w14:textId="77777777" w:rsidR="00605EE7" w:rsidRDefault="00605EE7">
      <w:pPr>
        <w:rPr>
          <w:rFonts w:hint="eastAsia"/>
        </w:rPr>
      </w:pPr>
    </w:p>
    <w:p w14:paraId="4DCE176A" w14:textId="77777777" w:rsidR="00605EE7" w:rsidRDefault="00605EE7">
      <w:pPr>
        <w:rPr>
          <w:rFonts w:hint="eastAsia"/>
        </w:rPr>
      </w:pPr>
    </w:p>
    <w:p w14:paraId="218228E2" w14:textId="77777777" w:rsidR="00605EE7" w:rsidRDefault="00605EE7">
      <w:pPr>
        <w:rPr>
          <w:rFonts w:hint="eastAsia"/>
        </w:rPr>
      </w:pPr>
      <w:r>
        <w:rPr>
          <w:rFonts w:hint="eastAsia"/>
        </w:rPr>
        <w:tab/>
        <w:t>“坦荡如砥”这一成语出自《庄子·逍遥游》，原文是“其心如平，其德如砥”，意指人的内心像磨刀石一样平坦无波，用来形容人心地光明正大，没有私心杂念，胸怀宽广，行为磊落。其中，“坦荡”一词形象地描绘了一个人性格上的直率与真诚，而“如砥”则借用了磨刀石的特性来比喻这种性格的坚定和平稳。</w:t>
      </w:r>
    </w:p>
    <w:p w14:paraId="24F6814D" w14:textId="77777777" w:rsidR="00605EE7" w:rsidRDefault="00605EE7">
      <w:pPr>
        <w:rPr>
          <w:rFonts w:hint="eastAsia"/>
        </w:rPr>
      </w:pPr>
    </w:p>
    <w:p w14:paraId="4E46B980" w14:textId="77777777" w:rsidR="00605EE7" w:rsidRDefault="00605EE7">
      <w:pPr>
        <w:rPr>
          <w:rFonts w:hint="eastAsia"/>
        </w:rPr>
      </w:pPr>
    </w:p>
    <w:p w14:paraId="6A4E012C" w14:textId="77777777" w:rsidR="00605EE7" w:rsidRDefault="00605EE7">
      <w:pPr>
        <w:rPr>
          <w:rFonts w:hint="eastAsia"/>
        </w:rPr>
      </w:pPr>
    </w:p>
    <w:p w14:paraId="2359EB2B" w14:textId="77777777" w:rsidR="00605EE7" w:rsidRDefault="00605EE7">
      <w:pPr>
        <w:rPr>
          <w:rFonts w:hint="eastAsia"/>
        </w:rPr>
      </w:pPr>
      <w:r>
        <w:rPr>
          <w:rFonts w:hint="eastAsia"/>
        </w:rPr>
        <w:tab/>
        <w:t>成语的来源及演变</w:t>
      </w:r>
    </w:p>
    <w:p w14:paraId="4413E84D" w14:textId="77777777" w:rsidR="00605EE7" w:rsidRDefault="00605EE7">
      <w:pPr>
        <w:rPr>
          <w:rFonts w:hint="eastAsia"/>
        </w:rPr>
      </w:pPr>
    </w:p>
    <w:p w14:paraId="51AE44B2" w14:textId="77777777" w:rsidR="00605EE7" w:rsidRDefault="00605EE7">
      <w:pPr>
        <w:rPr>
          <w:rFonts w:hint="eastAsia"/>
        </w:rPr>
      </w:pPr>
    </w:p>
    <w:p w14:paraId="7C8D60AA" w14:textId="77777777" w:rsidR="00605EE7" w:rsidRDefault="00605EE7">
      <w:pPr>
        <w:rPr>
          <w:rFonts w:hint="eastAsia"/>
        </w:rPr>
      </w:pPr>
      <w:r>
        <w:rPr>
          <w:rFonts w:hint="eastAsia"/>
        </w:rPr>
        <w:tab/>
        <w:t>“坦荡如砥”的最早出处虽然指向《庄子》，但在后世文学作品中也有广泛的应用和发展。随着时间的推移，这一成语逐渐从哲学思想领域扩展到日常语言中，成为描述个人品质的一个重要词汇。在不同的历史时期和社会背景下，人们对“坦荡如砥”的理解和应用也有所不同，但其核心含义——即对个人道德品质的高度赞扬——始终未变。</w:t>
      </w:r>
    </w:p>
    <w:p w14:paraId="78586BAB" w14:textId="77777777" w:rsidR="00605EE7" w:rsidRDefault="00605EE7">
      <w:pPr>
        <w:rPr>
          <w:rFonts w:hint="eastAsia"/>
        </w:rPr>
      </w:pPr>
    </w:p>
    <w:p w14:paraId="496CB197" w14:textId="77777777" w:rsidR="00605EE7" w:rsidRDefault="00605EE7">
      <w:pPr>
        <w:rPr>
          <w:rFonts w:hint="eastAsia"/>
        </w:rPr>
      </w:pPr>
    </w:p>
    <w:p w14:paraId="318C2DEC" w14:textId="77777777" w:rsidR="00605EE7" w:rsidRDefault="00605EE7">
      <w:pPr>
        <w:rPr>
          <w:rFonts w:hint="eastAsia"/>
        </w:rPr>
      </w:pPr>
    </w:p>
    <w:p w14:paraId="16959D11" w14:textId="77777777" w:rsidR="00605EE7" w:rsidRDefault="00605EE7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0767F4F7" w14:textId="77777777" w:rsidR="00605EE7" w:rsidRDefault="00605EE7">
      <w:pPr>
        <w:rPr>
          <w:rFonts w:hint="eastAsia"/>
        </w:rPr>
      </w:pPr>
    </w:p>
    <w:p w14:paraId="7664B0B4" w14:textId="77777777" w:rsidR="00605EE7" w:rsidRDefault="00605EE7">
      <w:pPr>
        <w:rPr>
          <w:rFonts w:hint="eastAsia"/>
        </w:rPr>
      </w:pPr>
    </w:p>
    <w:p w14:paraId="2EA8BE05" w14:textId="77777777" w:rsidR="00605EE7" w:rsidRDefault="00605EE7">
      <w:pPr>
        <w:rPr>
          <w:rFonts w:hint="eastAsia"/>
        </w:rPr>
      </w:pPr>
      <w:r>
        <w:rPr>
          <w:rFonts w:hint="eastAsia"/>
        </w:rPr>
        <w:tab/>
        <w:t>在现代社会，“坦荡如砥”不仅保留了传统意义上的正面评价，还被赋予了新的时代特征。它既是对个人道德修养的一种肯定，也是对社会交往准则的一种倡导。在职场上，拥有“坦荡如砥”品质的人往往更受同事和领导的尊重；在生活中，这样的态度有助于建立更加健康和谐的人际关系。这一成语还经常出现在文学创作、媒体评论等场合，用以表达对某种理想人格或行为模式的追求和赞美。</w:t>
      </w:r>
    </w:p>
    <w:p w14:paraId="68E6B980" w14:textId="77777777" w:rsidR="00605EE7" w:rsidRDefault="00605EE7">
      <w:pPr>
        <w:rPr>
          <w:rFonts w:hint="eastAsia"/>
        </w:rPr>
      </w:pPr>
    </w:p>
    <w:p w14:paraId="720ABFE1" w14:textId="77777777" w:rsidR="00605EE7" w:rsidRDefault="00605EE7">
      <w:pPr>
        <w:rPr>
          <w:rFonts w:hint="eastAsia"/>
        </w:rPr>
      </w:pPr>
    </w:p>
    <w:p w14:paraId="60F50D44" w14:textId="77777777" w:rsidR="00605EE7" w:rsidRDefault="00605EE7">
      <w:pPr>
        <w:rPr>
          <w:rFonts w:hint="eastAsia"/>
        </w:rPr>
      </w:pPr>
    </w:p>
    <w:p w14:paraId="1FF8EF42" w14:textId="77777777" w:rsidR="00605EE7" w:rsidRDefault="00605EE7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058BDD4D" w14:textId="77777777" w:rsidR="00605EE7" w:rsidRDefault="00605EE7">
      <w:pPr>
        <w:rPr>
          <w:rFonts w:hint="eastAsia"/>
        </w:rPr>
      </w:pPr>
    </w:p>
    <w:p w14:paraId="0C35D87A" w14:textId="77777777" w:rsidR="00605EE7" w:rsidRDefault="00605EE7">
      <w:pPr>
        <w:rPr>
          <w:rFonts w:hint="eastAsia"/>
        </w:rPr>
      </w:pPr>
    </w:p>
    <w:p w14:paraId="1066E883" w14:textId="77777777" w:rsidR="00605EE7" w:rsidRDefault="00605EE7">
      <w:pPr>
        <w:rPr>
          <w:rFonts w:hint="eastAsia"/>
        </w:rPr>
      </w:pPr>
      <w:r>
        <w:rPr>
          <w:rFonts w:hint="eastAsia"/>
        </w:rPr>
        <w:tab/>
        <w:t>要成为一个“坦荡如砥”的人，首先需要树立正确的价值观，明白诚实守信、公平正义的重要性。在日常生活中实践这些原则，比如对待朋友要真诚相待，面对困难勇于承担责任，对于错误敢于承认并改正。同时，还需要不断提升自我修养，通过阅读、学习等方式拓宽视野，增强判断是非的能力。保持一颗平常心，不因外界环境的变化而轻易动摇自己的信念，这样才能真正做到心如止水，行如砥石。</w:t>
      </w:r>
    </w:p>
    <w:p w14:paraId="377FE452" w14:textId="77777777" w:rsidR="00605EE7" w:rsidRDefault="00605EE7">
      <w:pPr>
        <w:rPr>
          <w:rFonts w:hint="eastAsia"/>
        </w:rPr>
      </w:pPr>
    </w:p>
    <w:p w14:paraId="453A3B12" w14:textId="77777777" w:rsidR="00605EE7" w:rsidRDefault="00605EE7">
      <w:pPr>
        <w:rPr>
          <w:rFonts w:hint="eastAsia"/>
        </w:rPr>
      </w:pPr>
    </w:p>
    <w:p w14:paraId="1C85A1C4" w14:textId="77777777" w:rsidR="00605EE7" w:rsidRDefault="00605EE7">
      <w:pPr>
        <w:rPr>
          <w:rFonts w:hint="eastAsia"/>
        </w:rPr>
      </w:pPr>
    </w:p>
    <w:p w14:paraId="6528A944" w14:textId="77777777" w:rsidR="00605EE7" w:rsidRDefault="00605E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9060E9" w14:textId="77777777" w:rsidR="00605EE7" w:rsidRDefault="00605EE7">
      <w:pPr>
        <w:rPr>
          <w:rFonts w:hint="eastAsia"/>
        </w:rPr>
      </w:pPr>
    </w:p>
    <w:p w14:paraId="3F4B4985" w14:textId="77777777" w:rsidR="00605EE7" w:rsidRDefault="00605EE7">
      <w:pPr>
        <w:rPr>
          <w:rFonts w:hint="eastAsia"/>
        </w:rPr>
      </w:pPr>
    </w:p>
    <w:p w14:paraId="449A6002" w14:textId="77777777" w:rsidR="00605EE7" w:rsidRDefault="00605EE7">
      <w:pPr>
        <w:rPr>
          <w:rFonts w:hint="eastAsia"/>
        </w:rPr>
      </w:pPr>
      <w:r>
        <w:rPr>
          <w:rFonts w:hint="eastAsia"/>
        </w:rPr>
        <w:tab/>
        <w:t>“坦荡如砥”不仅仅是一个成语，它代表了一种生活态度和人生哲学。在这个复杂多变的时代，每个人都应该努力培养这样的品质，让自己的心灵保持纯净，行为光明磊落，为构建更加美好的社会贡献自己的一份力量。无论是个人成长还是社会发展，都需要更多具有“坦荡如砥”精神的人出现，共同创造一个充满正能量的世界。</w:t>
      </w:r>
    </w:p>
    <w:p w14:paraId="59CDACE6" w14:textId="77777777" w:rsidR="00605EE7" w:rsidRDefault="00605EE7">
      <w:pPr>
        <w:rPr>
          <w:rFonts w:hint="eastAsia"/>
        </w:rPr>
      </w:pPr>
    </w:p>
    <w:p w14:paraId="2EC1F943" w14:textId="77777777" w:rsidR="00605EE7" w:rsidRDefault="00605EE7">
      <w:pPr>
        <w:rPr>
          <w:rFonts w:hint="eastAsia"/>
        </w:rPr>
      </w:pPr>
    </w:p>
    <w:p w14:paraId="09A053EC" w14:textId="77777777" w:rsidR="00605EE7" w:rsidRDefault="00605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554C2" w14:textId="6284543B" w:rsidR="00554318" w:rsidRDefault="00554318"/>
    <w:sectPr w:rsidR="0055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18"/>
    <w:rsid w:val="00554318"/>
    <w:rsid w:val="00605EE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CC0C9-8809-433C-82E8-A4DDECC2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