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67E6" w14:textId="77777777" w:rsidR="006148BB" w:rsidRDefault="006148BB">
      <w:pPr>
        <w:rPr>
          <w:rFonts w:hint="eastAsia"/>
        </w:rPr>
      </w:pPr>
      <w:r>
        <w:rPr>
          <w:rFonts w:hint="eastAsia"/>
        </w:rPr>
        <w:t>塞外的塞的拼音是什么</w:t>
      </w:r>
    </w:p>
    <w:p w14:paraId="4E1D3530" w14:textId="77777777" w:rsidR="006148BB" w:rsidRDefault="006148BB">
      <w:pPr>
        <w:rPr>
          <w:rFonts w:hint="eastAsia"/>
        </w:rPr>
      </w:pPr>
      <w:r>
        <w:rPr>
          <w:rFonts w:hint="eastAsia"/>
        </w:rPr>
        <w:t>“塞”字在汉语中是一个多音字，其发音取决于它在词语中的意义和用法。当我们提到“塞外”，这个词汇时，“塞”的正确拼音是sài。塞外指的是中国历史上长城以北、传统中原王朝直接管辖范围之外的地区。这些地方通常包括今天的内蒙古自治区以及更远的区域，如蒙古国和西伯利亚的部分地区。</w:t>
      </w:r>
    </w:p>
    <w:p w14:paraId="5D2A9948" w14:textId="77777777" w:rsidR="006148BB" w:rsidRDefault="006148BB">
      <w:pPr>
        <w:rPr>
          <w:rFonts w:hint="eastAsia"/>
        </w:rPr>
      </w:pPr>
    </w:p>
    <w:p w14:paraId="34CFC6E8" w14:textId="77777777" w:rsidR="006148BB" w:rsidRDefault="006148BB">
      <w:pPr>
        <w:rPr>
          <w:rFonts w:hint="eastAsia"/>
        </w:rPr>
      </w:pPr>
      <w:r>
        <w:rPr>
          <w:rFonts w:hint="eastAsia"/>
        </w:rPr>
        <w:t>塞字的多种读音及其含义</w:t>
      </w:r>
    </w:p>
    <w:p w14:paraId="5DBD8810" w14:textId="77777777" w:rsidR="006148BB" w:rsidRDefault="006148BB">
      <w:pPr>
        <w:rPr>
          <w:rFonts w:hint="eastAsia"/>
        </w:rPr>
      </w:pPr>
      <w:r>
        <w:rPr>
          <w:rFonts w:hint="eastAsia"/>
        </w:rPr>
        <w:t>“塞”有三个主要的拼音：sāi、sài 和 sè。除了我们刚刚提到的sài用于指代边疆或关口（例如：要塞、关塞），还有其他两个读音也具有不同的意思。当读作sāi时，它往往用来表示堵塞、填充的动作或者状态（比如：瓶塞、耳塞）。而当它被读作sè的时候，则较少见，主要用于一些特定的词语中，如“堵塞”的旧读形式。</w:t>
      </w:r>
    </w:p>
    <w:p w14:paraId="326F8146" w14:textId="77777777" w:rsidR="006148BB" w:rsidRDefault="006148BB">
      <w:pPr>
        <w:rPr>
          <w:rFonts w:hint="eastAsia"/>
        </w:rPr>
      </w:pPr>
    </w:p>
    <w:p w14:paraId="1011FD1C" w14:textId="77777777" w:rsidR="006148BB" w:rsidRDefault="006148BB">
      <w:pPr>
        <w:rPr>
          <w:rFonts w:hint="eastAsia"/>
        </w:rPr>
      </w:pPr>
      <w:r>
        <w:rPr>
          <w:rFonts w:hint="eastAsia"/>
        </w:rPr>
        <w:t>历史文化中的塞外</w:t>
      </w:r>
    </w:p>
    <w:p w14:paraId="389B1A07" w14:textId="77777777" w:rsidR="006148BB" w:rsidRDefault="006148BB">
      <w:pPr>
        <w:rPr>
          <w:rFonts w:hint="eastAsia"/>
        </w:rPr>
      </w:pPr>
      <w:r>
        <w:rPr>
          <w:rFonts w:hint="eastAsia"/>
        </w:rPr>
        <w:t>在中国悠久的历史长河里，“塞外”不仅仅是一个地理概念，更承载着丰富的文化内涵和社会变迁。从秦汉时期开始修建的万里长城，成为了区分农耕文明与游牧民族活动区域的一道重要屏障。塞外地区自古以来就是不同民族文化交融的地方，这里既有汉族移民带来的农业技术和生活方式，也有游牧民族独特的风俗习惯和艺术表现形式。随着时间推移，这片土地见证了无数英雄豪杰的事迹，留下了诸如昭君出塞这样动人的故事。</w:t>
      </w:r>
    </w:p>
    <w:p w14:paraId="567F7937" w14:textId="77777777" w:rsidR="006148BB" w:rsidRDefault="006148BB">
      <w:pPr>
        <w:rPr>
          <w:rFonts w:hint="eastAsia"/>
        </w:rPr>
      </w:pPr>
    </w:p>
    <w:p w14:paraId="63AA236E" w14:textId="77777777" w:rsidR="006148BB" w:rsidRDefault="006148BB">
      <w:pPr>
        <w:rPr>
          <w:rFonts w:hint="eastAsia"/>
        </w:rPr>
      </w:pPr>
      <w:r>
        <w:rPr>
          <w:rFonts w:hint="eastAsia"/>
        </w:rPr>
        <w:t>塞外自然风光的魅力</w:t>
      </w:r>
    </w:p>
    <w:p w14:paraId="4AA411B6" w14:textId="77777777" w:rsidR="006148BB" w:rsidRDefault="006148BB">
      <w:pPr>
        <w:rPr>
          <w:rFonts w:hint="eastAsia"/>
        </w:rPr>
      </w:pPr>
      <w:r>
        <w:rPr>
          <w:rFonts w:hint="eastAsia"/>
        </w:rPr>
        <w:t>塞外拥有广袤无垠的大草原、连绵起伏的山脉以及清澈见底的湖泊等令人叹为观止的自然景观。每年夏季，当绿草如茵、繁花似锦之时，众多游客便会慕名而来，体验骑马驰骋于草原之上的快感，感受大自然赋予人类最纯粹的美好。在冬季来临之际，塞外又变成了一片银装素裹的世界，洁白的雪地上点缀着星星点点的牛羊群，构成了一幅和谐美丽的画卷。</w:t>
      </w:r>
    </w:p>
    <w:p w14:paraId="57D423A4" w14:textId="77777777" w:rsidR="006148BB" w:rsidRDefault="006148BB">
      <w:pPr>
        <w:rPr>
          <w:rFonts w:hint="eastAsia"/>
        </w:rPr>
      </w:pPr>
    </w:p>
    <w:p w14:paraId="3707A602" w14:textId="77777777" w:rsidR="006148BB" w:rsidRDefault="006148BB">
      <w:pPr>
        <w:rPr>
          <w:rFonts w:hint="eastAsia"/>
        </w:rPr>
      </w:pPr>
      <w:r>
        <w:rPr>
          <w:rFonts w:hint="eastAsia"/>
        </w:rPr>
        <w:t>现代视角下的塞外发展</w:t>
      </w:r>
    </w:p>
    <w:p w14:paraId="5E808493" w14:textId="77777777" w:rsidR="006148BB" w:rsidRDefault="006148BB">
      <w:pPr>
        <w:rPr>
          <w:rFonts w:hint="eastAsia"/>
        </w:rPr>
      </w:pPr>
      <w:r>
        <w:rPr>
          <w:rFonts w:hint="eastAsia"/>
        </w:rPr>
        <w:t>随着时代的发展，曾经被视为遥远边陲的塞外如今正经历着日新月异的变化。交通基础设施建设不断完善，使得该地区的经济活力得到了极大提升；旅游业也成为推动当地经济增长的重要力量之一。越来越多的人开始关注并参与到保护塞外生态环境的工作当中来，力求让这片神奇的土地永远保持它的原始魅力。无论是过去还是现在，“塞外”都是一个充满无限可能的地方，值得每一个人去探索发现。</w:t>
      </w:r>
    </w:p>
    <w:p w14:paraId="37C237D2" w14:textId="77777777" w:rsidR="006148BB" w:rsidRDefault="006148BB">
      <w:pPr>
        <w:rPr>
          <w:rFonts w:hint="eastAsia"/>
        </w:rPr>
      </w:pPr>
    </w:p>
    <w:p w14:paraId="411C6069" w14:textId="77777777" w:rsidR="006148BB" w:rsidRDefault="00614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620B7" w14:textId="30E44AF5" w:rsidR="00947DBE" w:rsidRDefault="00947DBE"/>
    <w:sectPr w:rsidR="0094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BE"/>
    <w:rsid w:val="006148BB"/>
    <w:rsid w:val="00866415"/>
    <w:rsid w:val="009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C3E4-29C5-4C84-9333-F6ACBF7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