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A688" w14:textId="77777777" w:rsidR="00BE6AF0" w:rsidRDefault="00BE6AF0">
      <w:pPr>
        <w:rPr>
          <w:rFonts w:hint="eastAsia"/>
        </w:rPr>
      </w:pPr>
      <w:r>
        <w:rPr>
          <w:rFonts w:hint="eastAsia"/>
        </w:rPr>
        <w:t>填满的拼音：开启中文语言之门</w:t>
      </w:r>
    </w:p>
    <w:p w14:paraId="587BCF93" w14:textId="77777777" w:rsidR="00BE6AF0" w:rsidRDefault="00BE6AF0">
      <w:pPr>
        <w:rPr>
          <w:rFonts w:hint="eastAsia"/>
        </w:rPr>
      </w:pPr>
      <w:r>
        <w:rPr>
          <w:rFonts w:hint="eastAsia"/>
        </w:rPr>
        <w:t>在遥远的东方，有一种古老而神秘的语言——汉语。对于初学者来说，汉语似乎是一片难以穿越的森林，充满了复杂字符与微妙的语调变化。然而，有一个工具如同指南针一般，可以帮助人们在这片语言的森林中找到方向，那就是汉语拼音。</w:t>
      </w:r>
    </w:p>
    <w:p w14:paraId="79EAB542" w14:textId="77777777" w:rsidR="00BE6AF0" w:rsidRDefault="00BE6AF0">
      <w:pPr>
        <w:rPr>
          <w:rFonts w:hint="eastAsia"/>
        </w:rPr>
      </w:pPr>
    </w:p>
    <w:p w14:paraId="60431434" w14:textId="77777777" w:rsidR="00BE6AF0" w:rsidRDefault="00BE6AF0">
      <w:pPr>
        <w:rPr>
          <w:rFonts w:hint="eastAsia"/>
        </w:rPr>
      </w:pPr>
      <w:r>
        <w:rPr>
          <w:rFonts w:hint="eastAsia"/>
        </w:rPr>
        <w:t>从无到有的旅程</w:t>
      </w:r>
    </w:p>
    <w:p w14:paraId="2FB1E5C9" w14:textId="77777777" w:rsidR="00BE6AF0" w:rsidRDefault="00BE6AF0">
      <w:pPr>
        <w:rPr>
          <w:rFonts w:hint="eastAsia"/>
        </w:rPr>
      </w:pPr>
      <w:r>
        <w:rPr>
          <w:rFonts w:hint="eastAsia"/>
        </w:rPr>
        <w:t>拼音，作为一种辅助读音的工具，在1958年被正式确立为中国普通话的标准注音系统。它像一座桥梁，连接着不同地区、不同方言背景的人们。想象一下，当一个孩子第一次拿起铅笔，一笔一划地写下"a, o, e"这些简单的字母时，他们正踏上一段充满好奇与发现的旅程。每一个拼音字母都是打开中文世界的一把钥匙，它们组合在一起，能够“填满”整个词汇表，让孩子们逐渐掌握这个拥有五千年历史的语言。</w:t>
      </w:r>
    </w:p>
    <w:p w14:paraId="7AD11733" w14:textId="77777777" w:rsidR="00BE6AF0" w:rsidRDefault="00BE6AF0">
      <w:pPr>
        <w:rPr>
          <w:rFonts w:hint="eastAsia"/>
        </w:rPr>
      </w:pPr>
    </w:p>
    <w:p w14:paraId="75888D4D" w14:textId="77777777" w:rsidR="00BE6AF0" w:rsidRDefault="00BE6AF0">
      <w:pPr>
        <w:rPr>
          <w:rFonts w:hint="eastAsia"/>
        </w:rPr>
      </w:pPr>
      <w:r>
        <w:rPr>
          <w:rFonts w:hint="eastAsia"/>
        </w:rPr>
        <w:t>韵律之美：拼音中的音乐</w:t>
      </w:r>
    </w:p>
    <w:p w14:paraId="60B59F18" w14:textId="77777777" w:rsidR="00BE6AF0" w:rsidRDefault="00BE6AF0">
      <w:pPr>
        <w:rPr>
          <w:rFonts w:hint="eastAsia"/>
        </w:rPr>
      </w:pPr>
      <w:r>
        <w:rPr>
          <w:rFonts w:hint="eastAsia"/>
        </w:rPr>
        <w:t>汉语拼音不仅仅是为了帮助发音，它还承载了语言的音乐性。四个声调如跳跃的音符，赋予每个词语独特的旋律。当我们说“ma”，根据不同的声调，它可以是妈妈（mā）、麻布（má）、骂人（mà），或者是马来（mǎ）。通过练习拼音，学习者不仅学会了正确的发音，也感受到了汉语内在的节奏感，仿佛是在谱写一首属于自己的歌曲。</w:t>
      </w:r>
    </w:p>
    <w:p w14:paraId="084F11C1" w14:textId="77777777" w:rsidR="00BE6AF0" w:rsidRDefault="00BE6AF0">
      <w:pPr>
        <w:rPr>
          <w:rFonts w:hint="eastAsia"/>
        </w:rPr>
      </w:pPr>
    </w:p>
    <w:p w14:paraId="396406B6" w14:textId="77777777" w:rsidR="00BE6AF0" w:rsidRDefault="00BE6AF0">
      <w:pPr>
        <w:rPr>
          <w:rFonts w:hint="eastAsia"/>
        </w:rPr>
      </w:pPr>
      <w:r>
        <w:rPr>
          <w:rFonts w:hint="eastAsia"/>
        </w:rPr>
        <w:t>实践出真知：拼音的实际应用</w:t>
      </w:r>
    </w:p>
    <w:p w14:paraId="6B16C4F8" w14:textId="77777777" w:rsidR="00BE6AF0" w:rsidRDefault="00BE6AF0">
      <w:pPr>
        <w:rPr>
          <w:rFonts w:hint="eastAsia"/>
        </w:rPr>
      </w:pPr>
      <w:r>
        <w:rPr>
          <w:rFonts w:hint="eastAsia"/>
        </w:rPr>
        <w:t>随着时间推移，拼音的作用远不止于基础教育。在现代科技的帮助下，拼音输入法成为了人们交流沟通的重要手段之一。无论是在电脑还是手机上，只要能熟练掌握拼音，就能快速准确地打出想要表达的文字。这就像用拼音“填满”了数字屏幕上的空白，使得信息传递变得更加便捷高效。对于那些对外汉语教师而言，拼音也是教学过程中不可或缺的一部分，它帮助外国友人更快更好地理解汉语的魅力。</w:t>
      </w:r>
    </w:p>
    <w:p w14:paraId="0E945630" w14:textId="77777777" w:rsidR="00BE6AF0" w:rsidRDefault="00BE6AF0">
      <w:pPr>
        <w:rPr>
          <w:rFonts w:hint="eastAsia"/>
        </w:rPr>
      </w:pPr>
    </w:p>
    <w:p w14:paraId="047C6517" w14:textId="77777777" w:rsidR="00BE6AF0" w:rsidRDefault="00BE6AF0">
      <w:pPr>
        <w:rPr>
          <w:rFonts w:hint="eastAsia"/>
        </w:rPr>
      </w:pPr>
      <w:r>
        <w:rPr>
          <w:rFonts w:hint="eastAsia"/>
        </w:rPr>
        <w:t>传承与发展：拼音的未来</w:t>
      </w:r>
    </w:p>
    <w:p w14:paraId="60D7B0A4" w14:textId="77777777" w:rsidR="00BE6AF0" w:rsidRDefault="00BE6AF0">
      <w:pPr>
        <w:rPr>
          <w:rFonts w:hint="eastAsia"/>
        </w:rPr>
      </w:pPr>
      <w:r>
        <w:rPr>
          <w:rFonts w:hint="eastAsia"/>
        </w:rPr>
        <w:t>尽管随着时代的发展，汉字的学习方法日益多样化，但拼音依然是学习汉语最直接有效的途径之一。它见证了中国语言文字改革的历史进程，也反映了社会进步带来的文化交流需求。在未来，我们期待拼音能够在更多领域发挥其作用，继续“填满”人们生活中对知识和沟通的需求，成为连接世界与中国文化的桥梁。</w:t>
      </w:r>
    </w:p>
    <w:p w14:paraId="1F659E6E" w14:textId="77777777" w:rsidR="00BE6AF0" w:rsidRDefault="00BE6AF0">
      <w:pPr>
        <w:rPr>
          <w:rFonts w:hint="eastAsia"/>
        </w:rPr>
      </w:pPr>
    </w:p>
    <w:p w14:paraId="590990E2" w14:textId="77777777" w:rsidR="00BE6AF0" w:rsidRDefault="00BE6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CF425" w14:textId="187B9B82" w:rsidR="008F7971" w:rsidRDefault="008F7971"/>
    <w:sectPr w:rsidR="008F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71"/>
    <w:rsid w:val="00866415"/>
    <w:rsid w:val="008F7971"/>
    <w:rsid w:val="00B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4E657-3C83-41EB-A025-56B8070E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