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CAEE" w14:textId="77777777" w:rsidR="00AB218D" w:rsidRDefault="00AB218D">
      <w:pPr>
        <w:rPr>
          <w:rFonts w:hint="eastAsia"/>
        </w:rPr>
      </w:pPr>
      <w:r>
        <w:rPr>
          <w:rFonts w:hint="eastAsia"/>
        </w:rPr>
        <w:t>Wài Bīn：迎接远方的客人</w:t>
      </w:r>
    </w:p>
    <w:p w14:paraId="50BC301C" w14:textId="77777777" w:rsidR="00AB218D" w:rsidRDefault="00AB218D">
      <w:pPr>
        <w:rPr>
          <w:rFonts w:hint="eastAsia"/>
        </w:rPr>
      </w:pPr>
      <w:r>
        <w:rPr>
          <w:rFonts w:hint="eastAsia"/>
        </w:rPr>
        <w:t>在中国，“外宾”这个词指的是来自国外的宾客，他们可能是游客、商务人士、外交官或是文化交流的使者。中国作为一个历史悠久的文明古国，拥有丰富的文化遗产和迷人的自然风光，一直以来都是吸引着世界各地人们的旅游胜地。中国政府和人民对外宾的到来总是抱以热情好客的态度，这种态度不仅体现在官方接待上，也反映在民间的热情款待中。</w:t>
      </w:r>
    </w:p>
    <w:p w14:paraId="1D4938F8" w14:textId="77777777" w:rsidR="00AB218D" w:rsidRDefault="00AB218D">
      <w:pPr>
        <w:rPr>
          <w:rFonts w:hint="eastAsia"/>
        </w:rPr>
      </w:pPr>
    </w:p>
    <w:p w14:paraId="392AA4F8" w14:textId="77777777" w:rsidR="00AB218D" w:rsidRDefault="00AB218D">
      <w:pPr>
        <w:rPr>
          <w:rFonts w:hint="eastAsia"/>
        </w:rPr>
      </w:pPr>
      <w:r>
        <w:rPr>
          <w:rFonts w:hint="eastAsia"/>
        </w:rPr>
        <w:t>Wài Bīn：历史与现代的交融</w:t>
      </w:r>
    </w:p>
    <w:p w14:paraId="74F8B0F5" w14:textId="77777777" w:rsidR="00AB218D" w:rsidRDefault="00AB218D">
      <w:pPr>
        <w:rPr>
          <w:rFonts w:hint="eastAsia"/>
        </w:rPr>
      </w:pPr>
      <w:r>
        <w:rPr>
          <w:rFonts w:hint="eastAsia"/>
        </w:rPr>
        <w:t>历史上，中国与外界的交流可以追溯到古老的丝绸之路时期。那时，中国的丝绸、瓷器、茶叶等商品通过陆路和海路远销至欧亚大陆的各个角落，各国的文化、宗教和技术也随之传入中国。到了今天，随着全球化的发展，外宾来到中国的频率和规模都达到了前所未有的程度。现代化的交通设施如高速铁路和国际机场使得国际间的旅行变得更为便捷，而互联网则拉近了人与人之间的距离。</w:t>
      </w:r>
    </w:p>
    <w:p w14:paraId="1B19751D" w14:textId="77777777" w:rsidR="00AB218D" w:rsidRDefault="00AB218D">
      <w:pPr>
        <w:rPr>
          <w:rFonts w:hint="eastAsia"/>
        </w:rPr>
      </w:pPr>
    </w:p>
    <w:p w14:paraId="587AFA32" w14:textId="77777777" w:rsidR="00AB218D" w:rsidRDefault="00AB218D">
      <w:pPr>
        <w:rPr>
          <w:rFonts w:hint="eastAsia"/>
        </w:rPr>
      </w:pPr>
      <w:r>
        <w:rPr>
          <w:rFonts w:hint="eastAsia"/>
        </w:rPr>
        <w:t>Wài Bīn：体验不一样的文化盛宴</w:t>
      </w:r>
    </w:p>
    <w:p w14:paraId="4C38FD9F" w14:textId="77777777" w:rsidR="00AB218D" w:rsidRDefault="00AB218D">
      <w:pPr>
        <w:rPr>
          <w:rFonts w:hint="eastAsia"/>
        </w:rPr>
      </w:pPr>
      <w:r>
        <w:rPr>
          <w:rFonts w:hint="eastAsia"/>
        </w:rPr>
        <w:t>对于外宾来说，中国是一本永远翻不完的书，每一章都有不同的故事等待发现。从北到南，从东到西，各地独特的风俗习惯、传统节日以及地方美食都构成了丰富多彩的文化画卷。无论是北京的故宫、西安的兵马俑，还是桂林的山水甲天下，这些景点无不展现出中国深厚的历史底蕴。外宾还可以参与到各种文化活动中，如武术表演、书法绘画展览以及茶艺展示，亲身体验中华文化的独特魅力。</w:t>
      </w:r>
    </w:p>
    <w:p w14:paraId="1902743B" w14:textId="77777777" w:rsidR="00AB218D" w:rsidRDefault="00AB218D">
      <w:pPr>
        <w:rPr>
          <w:rFonts w:hint="eastAsia"/>
        </w:rPr>
      </w:pPr>
    </w:p>
    <w:p w14:paraId="243DC4BD" w14:textId="77777777" w:rsidR="00AB218D" w:rsidRDefault="00AB218D">
      <w:pPr>
        <w:rPr>
          <w:rFonts w:hint="eastAsia"/>
        </w:rPr>
      </w:pPr>
      <w:r>
        <w:rPr>
          <w:rFonts w:hint="eastAsia"/>
        </w:rPr>
        <w:t>Wài Bīn：经济合作的新篇章</w:t>
      </w:r>
    </w:p>
    <w:p w14:paraId="5E239371" w14:textId="77777777" w:rsidR="00AB218D" w:rsidRDefault="00AB218D">
      <w:pPr>
        <w:rPr>
          <w:rFonts w:hint="eastAsia"/>
        </w:rPr>
      </w:pPr>
      <w:r>
        <w:rPr>
          <w:rFonts w:hint="eastAsia"/>
        </w:rPr>
        <w:t>近年来，中国积极参与全球经济治理，提出并推动了一系列具有影响力的倡议，如“一带一路”。这为中外企业间的合作提供了广阔的平台，也为外宾带来了更多的商业机遇。许多外国公司选择将研发中心或生产基地设在中国，既促进了当地经济发展，也增进了双方的技术交流和人才互动。随着中国经济的持续增长和消费市场的不断扩大，越来越多的外宾开始关注中国市场，寻求合作机会。</w:t>
      </w:r>
    </w:p>
    <w:p w14:paraId="3B204FC2" w14:textId="77777777" w:rsidR="00AB218D" w:rsidRDefault="00AB218D">
      <w:pPr>
        <w:rPr>
          <w:rFonts w:hint="eastAsia"/>
        </w:rPr>
      </w:pPr>
    </w:p>
    <w:p w14:paraId="519A751A" w14:textId="77777777" w:rsidR="00AB218D" w:rsidRDefault="00AB218D">
      <w:pPr>
        <w:rPr>
          <w:rFonts w:hint="eastAsia"/>
        </w:rPr>
      </w:pPr>
      <w:r>
        <w:rPr>
          <w:rFonts w:hint="eastAsia"/>
        </w:rPr>
        <w:t>Wài Bīn：构建人类命运共同体</w:t>
      </w:r>
    </w:p>
    <w:p w14:paraId="508A5512" w14:textId="77777777" w:rsidR="00AB218D" w:rsidRDefault="00AB218D">
      <w:pPr>
        <w:rPr>
          <w:rFonts w:hint="eastAsia"/>
        </w:rPr>
      </w:pPr>
      <w:r>
        <w:rPr>
          <w:rFonts w:hint="eastAsia"/>
        </w:rPr>
        <w:t>在全球化日益加深的背景下，中国倡导构建人类命运共同体的理念，强调不同国家和地区之间应相互尊重、平等相待、合作共赢。这一理念得到了国际社会的广泛认可和支持。外宾作为连接中国与世界的桥梁，在促进跨文化交流、增进彼此理解方面发挥着不可替代的作用。中国愿意与其他国家携手共进，共同应对全球性挑战，分享发展机遇，实现共同发展繁荣的目标。</w:t>
      </w:r>
    </w:p>
    <w:p w14:paraId="0AC3C76D" w14:textId="77777777" w:rsidR="00AB218D" w:rsidRDefault="00AB218D">
      <w:pPr>
        <w:rPr>
          <w:rFonts w:hint="eastAsia"/>
        </w:rPr>
      </w:pPr>
    </w:p>
    <w:p w14:paraId="3AC7EC3F" w14:textId="77777777" w:rsidR="00AB218D" w:rsidRDefault="00AB218D">
      <w:pPr>
        <w:rPr>
          <w:rFonts w:hint="eastAsia"/>
        </w:rPr>
      </w:pPr>
      <w:r>
        <w:rPr>
          <w:rFonts w:hint="eastAsia"/>
        </w:rPr>
        <w:t>本文是由每日作文网(2345lzwz.com)为大家创作</w:t>
      </w:r>
    </w:p>
    <w:p w14:paraId="19F75607" w14:textId="13C6556D" w:rsidR="00827433" w:rsidRDefault="00827433"/>
    <w:sectPr w:rsidR="00827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33"/>
    <w:rsid w:val="00827433"/>
    <w:rsid w:val="009442F6"/>
    <w:rsid w:val="00AB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77749-3DCD-4344-8967-04F8F40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433"/>
    <w:rPr>
      <w:rFonts w:cstheme="majorBidi"/>
      <w:color w:val="2F5496" w:themeColor="accent1" w:themeShade="BF"/>
      <w:sz w:val="28"/>
      <w:szCs w:val="28"/>
    </w:rPr>
  </w:style>
  <w:style w:type="character" w:customStyle="1" w:styleId="50">
    <w:name w:val="标题 5 字符"/>
    <w:basedOn w:val="a0"/>
    <w:link w:val="5"/>
    <w:uiPriority w:val="9"/>
    <w:semiHidden/>
    <w:rsid w:val="00827433"/>
    <w:rPr>
      <w:rFonts w:cstheme="majorBidi"/>
      <w:color w:val="2F5496" w:themeColor="accent1" w:themeShade="BF"/>
      <w:sz w:val="24"/>
    </w:rPr>
  </w:style>
  <w:style w:type="character" w:customStyle="1" w:styleId="60">
    <w:name w:val="标题 6 字符"/>
    <w:basedOn w:val="a0"/>
    <w:link w:val="6"/>
    <w:uiPriority w:val="9"/>
    <w:semiHidden/>
    <w:rsid w:val="00827433"/>
    <w:rPr>
      <w:rFonts w:cstheme="majorBidi"/>
      <w:b/>
      <w:bCs/>
      <w:color w:val="2F5496" w:themeColor="accent1" w:themeShade="BF"/>
    </w:rPr>
  </w:style>
  <w:style w:type="character" w:customStyle="1" w:styleId="70">
    <w:name w:val="标题 7 字符"/>
    <w:basedOn w:val="a0"/>
    <w:link w:val="7"/>
    <w:uiPriority w:val="9"/>
    <w:semiHidden/>
    <w:rsid w:val="00827433"/>
    <w:rPr>
      <w:rFonts w:cstheme="majorBidi"/>
      <w:b/>
      <w:bCs/>
      <w:color w:val="595959" w:themeColor="text1" w:themeTint="A6"/>
    </w:rPr>
  </w:style>
  <w:style w:type="character" w:customStyle="1" w:styleId="80">
    <w:name w:val="标题 8 字符"/>
    <w:basedOn w:val="a0"/>
    <w:link w:val="8"/>
    <w:uiPriority w:val="9"/>
    <w:semiHidden/>
    <w:rsid w:val="00827433"/>
    <w:rPr>
      <w:rFonts w:cstheme="majorBidi"/>
      <w:color w:val="595959" w:themeColor="text1" w:themeTint="A6"/>
    </w:rPr>
  </w:style>
  <w:style w:type="character" w:customStyle="1" w:styleId="90">
    <w:name w:val="标题 9 字符"/>
    <w:basedOn w:val="a0"/>
    <w:link w:val="9"/>
    <w:uiPriority w:val="9"/>
    <w:semiHidden/>
    <w:rsid w:val="00827433"/>
    <w:rPr>
      <w:rFonts w:eastAsiaTheme="majorEastAsia" w:cstheme="majorBidi"/>
      <w:color w:val="595959" w:themeColor="text1" w:themeTint="A6"/>
    </w:rPr>
  </w:style>
  <w:style w:type="paragraph" w:styleId="a3">
    <w:name w:val="Title"/>
    <w:basedOn w:val="a"/>
    <w:next w:val="a"/>
    <w:link w:val="a4"/>
    <w:uiPriority w:val="10"/>
    <w:qFormat/>
    <w:rsid w:val="00827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433"/>
    <w:pPr>
      <w:spacing w:before="160"/>
      <w:jc w:val="center"/>
    </w:pPr>
    <w:rPr>
      <w:i/>
      <w:iCs/>
      <w:color w:val="404040" w:themeColor="text1" w:themeTint="BF"/>
    </w:rPr>
  </w:style>
  <w:style w:type="character" w:customStyle="1" w:styleId="a8">
    <w:name w:val="引用 字符"/>
    <w:basedOn w:val="a0"/>
    <w:link w:val="a7"/>
    <w:uiPriority w:val="29"/>
    <w:rsid w:val="00827433"/>
    <w:rPr>
      <w:i/>
      <w:iCs/>
      <w:color w:val="404040" w:themeColor="text1" w:themeTint="BF"/>
    </w:rPr>
  </w:style>
  <w:style w:type="paragraph" w:styleId="a9">
    <w:name w:val="List Paragraph"/>
    <w:basedOn w:val="a"/>
    <w:uiPriority w:val="34"/>
    <w:qFormat/>
    <w:rsid w:val="00827433"/>
    <w:pPr>
      <w:ind w:left="720"/>
      <w:contextualSpacing/>
    </w:pPr>
  </w:style>
  <w:style w:type="character" w:styleId="aa">
    <w:name w:val="Intense Emphasis"/>
    <w:basedOn w:val="a0"/>
    <w:uiPriority w:val="21"/>
    <w:qFormat/>
    <w:rsid w:val="00827433"/>
    <w:rPr>
      <w:i/>
      <w:iCs/>
      <w:color w:val="2F5496" w:themeColor="accent1" w:themeShade="BF"/>
    </w:rPr>
  </w:style>
  <w:style w:type="paragraph" w:styleId="ab">
    <w:name w:val="Intense Quote"/>
    <w:basedOn w:val="a"/>
    <w:next w:val="a"/>
    <w:link w:val="ac"/>
    <w:uiPriority w:val="30"/>
    <w:qFormat/>
    <w:rsid w:val="00827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433"/>
    <w:rPr>
      <w:i/>
      <w:iCs/>
      <w:color w:val="2F5496" w:themeColor="accent1" w:themeShade="BF"/>
    </w:rPr>
  </w:style>
  <w:style w:type="character" w:styleId="ad">
    <w:name w:val="Intense Reference"/>
    <w:basedOn w:val="a0"/>
    <w:uiPriority w:val="32"/>
    <w:qFormat/>
    <w:rsid w:val="00827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