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A4CC" w14:textId="77777777" w:rsidR="00436747" w:rsidRDefault="00436747">
      <w:pPr>
        <w:rPr>
          <w:rFonts w:hint="eastAsia"/>
        </w:rPr>
      </w:pPr>
    </w:p>
    <w:p w14:paraId="04BE2658" w14:textId="77777777" w:rsidR="00436747" w:rsidRDefault="00436747">
      <w:pPr>
        <w:rPr>
          <w:rFonts w:hint="eastAsia"/>
        </w:rPr>
      </w:pPr>
      <w:r>
        <w:rPr>
          <w:rFonts w:hint="eastAsia"/>
        </w:rPr>
        <w:tab/>
        <w:t>大排畸拼音简介</w:t>
      </w:r>
    </w:p>
    <w:p w14:paraId="3FE79BB7" w14:textId="77777777" w:rsidR="00436747" w:rsidRDefault="00436747">
      <w:pPr>
        <w:rPr>
          <w:rFonts w:hint="eastAsia"/>
        </w:rPr>
      </w:pPr>
    </w:p>
    <w:p w14:paraId="444646DD" w14:textId="77777777" w:rsidR="00436747" w:rsidRDefault="00436747">
      <w:pPr>
        <w:rPr>
          <w:rFonts w:hint="eastAsia"/>
        </w:rPr>
      </w:pPr>
    </w:p>
    <w:p w14:paraId="04B78811" w14:textId="77777777" w:rsidR="00436747" w:rsidRDefault="00436747">
      <w:pPr>
        <w:rPr>
          <w:rFonts w:hint="eastAsia"/>
        </w:rPr>
      </w:pPr>
      <w:r>
        <w:rPr>
          <w:rFonts w:hint="eastAsia"/>
        </w:rPr>
        <w:tab/>
        <w:t>大排畸拼音，通常指的是在汉字输入法中为了提高输入效率而采用的一种特殊编码方式。与传统的单字拼音输入不同，大排畸拼音允许用户一次性输入多个汉字的拼音组合，通过算法智能匹配最可能的汉字序列，从而减少选择确认的步骤，极大提升了打字速度和效率。这种输入法特别适用于快速录入大量文本的场景，如新闻稿撰写、文学创作等。</w:t>
      </w:r>
    </w:p>
    <w:p w14:paraId="60490F4B" w14:textId="77777777" w:rsidR="00436747" w:rsidRDefault="00436747">
      <w:pPr>
        <w:rPr>
          <w:rFonts w:hint="eastAsia"/>
        </w:rPr>
      </w:pPr>
    </w:p>
    <w:p w14:paraId="429B894A" w14:textId="77777777" w:rsidR="00436747" w:rsidRDefault="00436747">
      <w:pPr>
        <w:rPr>
          <w:rFonts w:hint="eastAsia"/>
        </w:rPr>
      </w:pPr>
    </w:p>
    <w:p w14:paraId="5A1430FA" w14:textId="77777777" w:rsidR="00436747" w:rsidRDefault="00436747">
      <w:pPr>
        <w:rPr>
          <w:rFonts w:hint="eastAsia"/>
        </w:rPr>
      </w:pPr>
    </w:p>
    <w:p w14:paraId="694B7A63" w14:textId="77777777" w:rsidR="00436747" w:rsidRDefault="00436747">
      <w:pPr>
        <w:rPr>
          <w:rFonts w:hint="eastAsia"/>
        </w:rPr>
      </w:pPr>
      <w:r>
        <w:rPr>
          <w:rFonts w:hint="eastAsia"/>
        </w:rPr>
        <w:tab/>
        <w:t>大排畸拼音的发展历程</w:t>
      </w:r>
    </w:p>
    <w:p w14:paraId="7EA269CF" w14:textId="77777777" w:rsidR="00436747" w:rsidRDefault="00436747">
      <w:pPr>
        <w:rPr>
          <w:rFonts w:hint="eastAsia"/>
        </w:rPr>
      </w:pPr>
    </w:p>
    <w:p w14:paraId="30D5ACAA" w14:textId="77777777" w:rsidR="00436747" w:rsidRDefault="00436747">
      <w:pPr>
        <w:rPr>
          <w:rFonts w:hint="eastAsia"/>
        </w:rPr>
      </w:pPr>
    </w:p>
    <w:p w14:paraId="71E71031" w14:textId="77777777" w:rsidR="00436747" w:rsidRDefault="00436747">
      <w:pPr>
        <w:rPr>
          <w:rFonts w:hint="eastAsia"/>
        </w:rPr>
      </w:pPr>
      <w:r>
        <w:rPr>
          <w:rFonts w:hint="eastAsia"/>
        </w:rPr>
        <w:tab/>
        <w:t>大排畸拼音的概念随着计算机技术的发展而逐渐成熟。早在上世纪80年代，随着中文信息处理技术的兴起，如何高效地将汉字输入到计算机中成为了研究的热点。早期的汉字输入法主要依赖于单字拼音或者五笔字型等编码方法，这些方法虽然解决了汉字输入的基本问题，但在输入效率上仍有很大的提升空间。进入90年代后，随着互联网的普及和个人电脑的广泛使用，对输入法的要求也不断提高，大排畸拼音应运而生，成为提高中文输入效率的重要手段之一。</w:t>
      </w:r>
    </w:p>
    <w:p w14:paraId="6C40BA29" w14:textId="77777777" w:rsidR="00436747" w:rsidRDefault="00436747">
      <w:pPr>
        <w:rPr>
          <w:rFonts w:hint="eastAsia"/>
        </w:rPr>
      </w:pPr>
    </w:p>
    <w:p w14:paraId="52379ED6" w14:textId="77777777" w:rsidR="00436747" w:rsidRDefault="00436747">
      <w:pPr>
        <w:rPr>
          <w:rFonts w:hint="eastAsia"/>
        </w:rPr>
      </w:pPr>
    </w:p>
    <w:p w14:paraId="271196FF" w14:textId="77777777" w:rsidR="00436747" w:rsidRDefault="00436747">
      <w:pPr>
        <w:rPr>
          <w:rFonts w:hint="eastAsia"/>
        </w:rPr>
      </w:pPr>
    </w:p>
    <w:p w14:paraId="22FA971B" w14:textId="77777777" w:rsidR="00436747" w:rsidRDefault="00436747">
      <w:pPr>
        <w:rPr>
          <w:rFonts w:hint="eastAsia"/>
        </w:rPr>
      </w:pPr>
      <w:r>
        <w:rPr>
          <w:rFonts w:hint="eastAsia"/>
        </w:rPr>
        <w:tab/>
        <w:t>大排畸拼音的工作原理</w:t>
      </w:r>
    </w:p>
    <w:p w14:paraId="12EA18D5" w14:textId="77777777" w:rsidR="00436747" w:rsidRDefault="00436747">
      <w:pPr>
        <w:rPr>
          <w:rFonts w:hint="eastAsia"/>
        </w:rPr>
      </w:pPr>
    </w:p>
    <w:p w14:paraId="33472B1A" w14:textId="77777777" w:rsidR="00436747" w:rsidRDefault="00436747">
      <w:pPr>
        <w:rPr>
          <w:rFonts w:hint="eastAsia"/>
        </w:rPr>
      </w:pPr>
    </w:p>
    <w:p w14:paraId="4EAE1E85" w14:textId="77777777" w:rsidR="00436747" w:rsidRDefault="00436747">
      <w:pPr>
        <w:rPr>
          <w:rFonts w:hint="eastAsia"/>
        </w:rPr>
      </w:pPr>
      <w:r>
        <w:rPr>
          <w:rFonts w:hint="eastAsia"/>
        </w:rPr>
        <w:tab/>
        <w:t>大排畸拼音的核心在于其背后的算法支持。当用户输入一串拼音时，系统会根据预设的词库和语言模型，预测出最有可能的汉字组合，并将其显示给用户选择。这个过程涉及到自然语言处理中的多个关键技术，包括但不限于统计语言模型、机器学习以及深度学习等。通过不断的学习和优化，大排畸拼音能够越来越准确地理解用户的输入习惯，提供更加个性化的输入体验。</w:t>
      </w:r>
    </w:p>
    <w:p w14:paraId="088FA5D2" w14:textId="77777777" w:rsidR="00436747" w:rsidRDefault="00436747">
      <w:pPr>
        <w:rPr>
          <w:rFonts w:hint="eastAsia"/>
        </w:rPr>
      </w:pPr>
    </w:p>
    <w:p w14:paraId="6745D2FD" w14:textId="77777777" w:rsidR="00436747" w:rsidRDefault="00436747">
      <w:pPr>
        <w:rPr>
          <w:rFonts w:hint="eastAsia"/>
        </w:rPr>
      </w:pPr>
    </w:p>
    <w:p w14:paraId="577658C1" w14:textId="77777777" w:rsidR="00436747" w:rsidRDefault="00436747">
      <w:pPr>
        <w:rPr>
          <w:rFonts w:hint="eastAsia"/>
        </w:rPr>
      </w:pPr>
    </w:p>
    <w:p w14:paraId="6167B553" w14:textId="77777777" w:rsidR="00436747" w:rsidRDefault="00436747">
      <w:pPr>
        <w:rPr>
          <w:rFonts w:hint="eastAsia"/>
        </w:rPr>
      </w:pPr>
      <w:r>
        <w:rPr>
          <w:rFonts w:hint="eastAsia"/>
        </w:rPr>
        <w:tab/>
        <w:t>大排畸拼音的应用场景</w:t>
      </w:r>
    </w:p>
    <w:p w14:paraId="4E73D3D6" w14:textId="77777777" w:rsidR="00436747" w:rsidRDefault="00436747">
      <w:pPr>
        <w:rPr>
          <w:rFonts w:hint="eastAsia"/>
        </w:rPr>
      </w:pPr>
    </w:p>
    <w:p w14:paraId="2E366DFE" w14:textId="77777777" w:rsidR="00436747" w:rsidRDefault="00436747">
      <w:pPr>
        <w:rPr>
          <w:rFonts w:hint="eastAsia"/>
        </w:rPr>
      </w:pPr>
    </w:p>
    <w:p w14:paraId="5289E359" w14:textId="77777777" w:rsidR="00436747" w:rsidRDefault="00436747">
      <w:pPr>
        <w:rPr>
          <w:rFonts w:hint="eastAsia"/>
        </w:rPr>
      </w:pPr>
      <w:r>
        <w:rPr>
          <w:rFonts w:hint="eastAsia"/>
        </w:rPr>
        <w:tab/>
        <w:t>由于其高效便捷的特点，大排畸拼音在多个领域得到了广泛应用。对于专业写作者来说，它能够帮助他们更快地完成文档编写；对于需要频繁进行中文输入的办公人员而言，大排畸拼音可以显著提高工作效率；在社交媒体、即时通讯软件等领域，大排畸拼音同样发挥着重要作用，使得用户能够更加流畅地进行交流沟通。</w:t>
      </w:r>
    </w:p>
    <w:p w14:paraId="50967D60" w14:textId="77777777" w:rsidR="00436747" w:rsidRDefault="00436747">
      <w:pPr>
        <w:rPr>
          <w:rFonts w:hint="eastAsia"/>
        </w:rPr>
      </w:pPr>
    </w:p>
    <w:p w14:paraId="262643F6" w14:textId="77777777" w:rsidR="00436747" w:rsidRDefault="00436747">
      <w:pPr>
        <w:rPr>
          <w:rFonts w:hint="eastAsia"/>
        </w:rPr>
      </w:pPr>
    </w:p>
    <w:p w14:paraId="08B113E7" w14:textId="77777777" w:rsidR="00436747" w:rsidRDefault="00436747">
      <w:pPr>
        <w:rPr>
          <w:rFonts w:hint="eastAsia"/>
        </w:rPr>
      </w:pPr>
    </w:p>
    <w:p w14:paraId="3C390E2D" w14:textId="77777777" w:rsidR="00436747" w:rsidRDefault="00436747">
      <w:pPr>
        <w:rPr>
          <w:rFonts w:hint="eastAsia"/>
        </w:rPr>
      </w:pPr>
      <w:r>
        <w:rPr>
          <w:rFonts w:hint="eastAsia"/>
        </w:rPr>
        <w:tab/>
        <w:t>未来发展趋势</w:t>
      </w:r>
    </w:p>
    <w:p w14:paraId="30F8DABC" w14:textId="77777777" w:rsidR="00436747" w:rsidRDefault="00436747">
      <w:pPr>
        <w:rPr>
          <w:rFonts w:hint="eastAsia"/>
        </w:rPr>
      </w:pPr>
    </w:p>
    <w:p w14:paraId="61BF6D8F" w14:textId="77777777" w:rsidR="00436747" w:rsidRDefault="00436747">
      <w:pPr>
        <w:rPr>
          <w:rFonts w:hint="eastAsia"/>
        </w:rPr>
      </w:pPr>
    </w:p>
    <w:p w14:paraId="25829184" w14:textId="77777777" w:rsidR="00436747" w:rsidRDefault="00436747">
      <w:pPr>
        <w:rPr>
          <w:rFonts w:hint="eastAsia"/>
        </w:rPr>
      </w:pPr>
      <w:r>
        <w:rPr>
          <w:rFonts w:hint="eastAsia"/>
        </w:rPr>
        <w:tab/>
        <w:t>随着人工智能技术的不断进步，大排畸拼音也将迎来更多的创新和发展机遇。一方面，通过集成更先进的自然语言处理技术，未来的输入法能够更好地理解和适应用户的个性化需求，提供更为精准的服务；另一方面，随着移动互联网的普及，针对不同设备和应用场景定制化的大排畸拼音解决方案将会越来越多，为用户提供更加丰富多样的输入体验。大排畸拼音作为连接人与数字世界的重要桥梁，将继续在促进信息交流和文化传播方面发挥不可替代的作用。</w:t>
      </w:r>
    </w:p>
    <w:p w14:paraId="5074CD5B" w14:textId="77777777" w:rsidR="00436747" w:rsidRDefault="00436747">
      <w:pPr>
        <w:rPr>
          <w:rFonts w:hint="eastAsia"/>
        </w:rPr>
      </w:pPr>
    </w:p>
    <w:p w14:paraId="3CEB02BA" w14:textId="77777777" w:rsidR="00436747" w:rsidRDefault="00436747">
      <w:pPr>
        <w:rPr>
          <w:rFonts w:hint="eastAsia"/>
        </w:rPr>
      </w:pPr>
    </w:p>
    <w:p w14:paraId="55F7E4DA" w14:textId="77777777" w:rsidR="00436747" w:rsidRDefault="00436747">
      <w:pPr>
        <w:rPr>
          <w:rFonts w:hint="eastAsia"/>
        </w:rPr>
      </w:pPr>
      <w:r>
        <w:rPr>
          <w:rFonts w:hint="eastAsia"/>
        </w:rPr>
        <w:t>本文是由每日作文网(2345lzwz.com)为大家创作</w:t>
      </w:r>
    </w:p>
    <w:p w14:paraId="24781ED9" w14:textId="1ED46A1F" w:rsidR="0064531F" w:rsidRDefault="0064531F"/>
    <w:sectPr w:rsidR="00645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1F"/>
    <w:rsid w:val="00436747"/>
    <w:rsid w:val="005120DD"/>
    <w:rsid w:val="0064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88D1B-ED77-48FA-AE1F-7745A27A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31F"/>
    <w:rPr>
      <w:rFonts w:cstheme="majorBidi"/>
      <w:color w:val="2F5496" w:themeColor="accent1" w:themeShade="BF"/>
      <w:sz w:val="28"/>
      <w:szCs w:val="28"/>
    </w:rPr>
  </w:style>
  <w:style w:type="character" w:customStyle="1" w:styleId="50">
    <w:name w:val="标题 5 字符"/>
    <w:basedOn w:val="a0"/>
    <w:link w:val="5"/>
    <w:uiPriority w:val="9"/>
    <w:semiHidden/>
    <w:rsid w:val="0064531F"/>
    <w:rPr>
      <w:rFonts w:cstheme="majorBidi"/>
      <w:color w:val="2F5496" w:themeColor="accent1" w:themeShade="BF"/>
      <w:sz w:val="24"/>
    </w:rPr>
  </w:style>
  <w:style w:type="character" w:customStyle="1" w:styleId="60">
    <w:name w:val="标题 6 字符"/>
    <w:basedOn w:val="a0"/>
    <w:link w:val="6"/>
    <w:uiPriority w:val="9"/>
    <w:semiHidden/>
    <w:rsid w:val="0064531F"/>
    <w:rPr>
      <w:rFonts w:cstheme="majorBidi"/>
      <w:b/>
      <w:bCs/>
      <w:color w:val="2F5496" w:themeColor="accent1" w:themeShade="BF"/>
    </w:rPr>
  </w:style>
  <w:style w:type="character" w:customStyle="1" w:styleId="70">
    <w:name w:val="标题 7 字符"/>
    <w:basedOn w:val="a0"/>
    <w:link w:val="7"/>
    <w:uiPriority w:val="9"/>
    <w:semiHidden/>
    <w:rsid w:val="0064531F"/>
    <w:rPr>
      <w:rFonts w:cstheme="majorBidi"/>
      <w:b/>
      <w:bCs/>
      <w:color w:val="595959" w:themeColor="text1" w:themeTint="A6"/>
    </w:rPr>
  </w:style>
  <w:style w:type="character" w:customStyle="1" w:styleId="80">
    <w:name w:val="标题 8 字符"/>
    <w:basedOn w:val="a0"/>
    <w:link w:val="8"/>
    <w:uiPriority w:val="9"/>
    <w:semiHidden/>
    <w:rsid w:val="0064531F"/>
    <w:rPr>
      <w:rFonts w:cstheme="majorBidi"/>
      <w:color w:val="595959" w:themeColor="text1" w:themeTint="A6"/>
    </w:rPr>
  </w:style>
  <w:style w:type="character" w:customStyle="1" w:styleId="90">
    <w:name w:val="标题 9 字符"/>
    <w:basedOn w:val="a0"/>
    <w:link w:val="9"/>
    <w:uiPriority w:val="9"/>
    <w:semiHidden/>
    <w:rsid w:val="0064531F"/>
    <w:rPr>
      <w:rFonts w:eastAsiaTheme="majorEastAsia" w:cstheme="majorBidi"/>
      <w:color w:val="595959" w:themeColor="text1" w:themeTint="A6"/>
    </w:rPr>
  </w:style>
  <w:style w:type="paragraph" w:styleId="a3">
    <w:name w:val="Title"/>
    <w:basedOn w:val="a"/>
    <w:next w:val="a"/>
    <w:link w:val="a4"/>
    <w:uiPriority w:val="10"/>
    <w:qFormat/>
    <w:rsid w:val="00645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31F"/>
    <w:pPr>
      <w:spacing w:before="160"/>
      <w:jc w:val="center"/>
    </w:pPr>
    <w:rPr>
      <w:i/>
      <w:iCs/>
      <w:color w:val="404040" w:themeColor="text1" w:themeTint="BF"/>
    </w:rPr>
  </w:style>
  <w:style w:type="character" w:customStyle="1" w:styleId="a8">
    <w:name w:val="引用 字符"/>
    <w:basedOn w:val="a0"/>
    <w:link w:val="a7"/>
    <w:uiPriority w:val="29"/>
    <w:rsid w:val="0064531F"/>
    <w:rPr>
      <w:i/>
      <w:iCs/>
      <w:color w:val="404040" w:themeColor="text1" w:themeTint="BF"/>
    </w:rPr>
  </w:style>
  <w:style w:type="paragraph" w:styleId="a9">
    <w:name w:val="List Paragraph"/>
    <w:basedOn w:val="a"/>
    <w:uiPriority w:val="34"/>
    <w:qFormat/>
    <w:rsid w:val="0064531F"/>
    <w:pPr>
      <w:ind w:left="720"/>
      <w:contextualSpacing/>
    </w:pPr>
  </w:style>
  <w:style w:type="character" w:styleId="aa">
    <w:name w:val="Intense Emphasis"/>
    <w:basedOn w:val="a0"/>
    <w:uiPriority w:val="21"/>
    <w:qFormat/>
    <w:rsid w:val="0064531F"/>
    <w:rPr>
      <w:i/>
      <w:iCs/>
      <w:color w:val="2F5496" w:themeColor="accent1" w:themeShade="BF"/>
    </w:rPr>
  </w:style>
  <w:style w:type="paragraph" w:styleId="ab">
    <w:name w:val="Intense Quote"/>
    <w:basedOn w:val="a"/>
    <w:next w:val="a"/>
    <w:link w:val="ac"/>
    <w:uiPriority w:val="30"/>
    <w:qFormat/>
    <w:rsid w:val="00645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31F"/>
    <w:rPr>
      <w:i/>
      <w:iCs/>
      <w:color w:val="2F5496" w:themeColor="accent1" w:themeShade="BF"/>
    </w:rPr>
  </w:style>
  <w:style w:type="character" w:styleId="ad">
    <w:name w:val="Intense Reference"/>
    <w:basedOn w:val="a0"/>
    <w:uiPriority w:val="32"/>
    <w:qFormat/>
    <w:rsid w:val="00645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