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青灯黄卷，书香古韵伴我行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世界里，青灯黄卷象征着宁静的夜晚与持之以恒的读书之道。那时的书房，灯下泛黄的卷轴上，书香弥漫，承载了无数智慧的光辉。书页翻动的声音仿佛是在时光中穿梭，带我们穿越古今，体味那些远古的心声与思想。每一页文字都像是对时光的倾诉，每一行字迹都映射出不变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月下风吟，笛声悠悠传古意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下，古琴声伴随着微风，轻柔的笛声仿佛在诉说古老的传说。那是一个没有喧嚣的夜晚，只有细腻的乐声和柔和的月光交织在一起。古人的情感在这悠扬的旋律中得到了最真切的表达，每一个音符都如同轻柔的细语，叙述着过去的故事与感怀。月下的风吟，不仅是一种听觉的享受，更是心灵的洗礼，让人感受到古风古韵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桃花流水，轻舟渐行渐远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轻舟渐行渐远，这一幕是古风词句中最具诗意的场景。粉红的桃花如云霞般飘散在水面，轻舟在波光粼粼的湖面上缓缓驶过。每一朵桃花都是春天的使者，每一艘轻舟都是远方的梦想。这个画面既象征着生命的流转，也寓意着对未来美好生活的无限向往。在古人的笔下，这样的风景常常成为诗意的象征，充满了浪漫与悠远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琵琶弦上，曲终人散却难忘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琵琶弦上的每一声拨动，都在诉说着无尽的故事。古人以琵琶为伴，将心中的情感倾诉于曲中，那种曲终人散却难以忘怀的感受，便是古风音乐最动人的部分。每一段曲调都是情感的宣泄，每一声琵琶的低吟都让人感受到深刻的情感波动。古风音乐不仅是古代情感的表达，也是对美好记忆的珍藏，随着时间的流逝，仍然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浮云游子意，这一场景让人感受到辽阔与自由。广袤的海洋与蔚蓝的天空交汇在一起，浮云在空中游动，仿佛描绘了一幅心境开阔的画卷。古人在这样的自然景色中寻找到人生的寄托与灵感，每一次的海天一色都像是对理想与追求的映射。浮云的游动，象征着人生的漂泊与追寻，让人不禁思考自己的旅程与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红颜薄命，岁月如歌难自弃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岁月如歌难自弃，这句古风词语表达了对美丽却短暂人生的无奈与感叹。古人常用红颜来形容那些在短暂光辉中闪烁的美丽，而岁月如歌则象征着时间的流逝与难以把握。即使时光无情，人们依旧在岁月中歌唱，在生命的每个瞬间寻找美丽与意义。古风中蕴含的这种深情厚意，让人感受到人生的宝贵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古风句子中充满了对人生、自然和情感的深刻思考，它们不仅仅是文字的堆砌，更是古人智慧与情怀的体现。通过这些古风句子，我们不仅能够感受到历史的沉淀，还能领悟到生活的真谛与美好。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