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BD12" w14:textId="77777777" w:rsidR="002F4F4D" w:rsidRDefault="002F4F4D">
      <w:pPr>
        <w:rPr>
          <w:rFonts w:hint="eastAsia"/>
        </w:rPr>
      </w:pPr>
      <w:r>
        <w:rPr>
          <w:rFonts w:hint="eastAsia"/>
        </w:rPr>
        <w:t>Tianguishan Lu</w:t>
      </w:r>
    </w:p>
    <w:p w14:paraId="7CA20475" w14:textId="77777777" w:rsidR="002F4F4D" w:rsidRDefault="002F4F4D">
      <w:pPr>
        <w:rPr>
          <w:rFonts w:hint="eastAsia"/>
        </w:rPr>
      </w:pPr>
      <w:r>
        <w:rPr>
          <w:rFonts w:hint="eastAsia"/>
        </w:rPr>
        <w:t>在城市的脉络中，每一条街道都有其独特的故事和角色。天桂山路（Tianguishan Lu），这条看似普通的道路，承载着城市变迁的记忆，是连接不同社区与生活的重要纽带。它不仅是一条交通要道，也是当地居民日常生活的一部分。沿着这条路漫步，可以感受到城市生活的节奏，从早高峰的繁忙到夜晚的宁静，每一个瞬间都充满了生机。</w:t>
      </w:r>
    </w:p>
    <w:p w14:paraId="730B4CBD" w14:textId="77777777" w:rsidR="002F4F4D" w:rsidRDefault="002F4F4D">
      <w:pPr>
        <w:rPr>
          <w:rFonts w:hint="eastAsia"/>
        </w:rPr>
      </w:pPr>
    </w:p>
    <w:p w14:paraId="7B1ADD3C" w14:textId="77777777" w:rsidR="002F4F4D" w:rsidRDefault="002F4F4D">
      <w:pPr>
        <w:rPr>
          <w:rFonts w:hint="eastAsia"/>
        </w:rPr>
      </w:pPr>
      <w:r>
        <w:rPr>
          <w:rFonts w:hint="eastAsia"/>
        </w:rPr>
        <w:t>地理位置与周边环境</w:t>
      </w:r>
    </w:p>
    <w:p w14:paraId="2AD88129" w14:textId="77777777" w:rsidR="002F4F4D" w:rsidRDefault="002F4F4D">
      <w:pPr>
        <w:rPr>
          <w:rFonts w:hint="eastAsia"/>
        </w:rPr>
      </w:pPr>
      <w:r>
        <w:rPr>
          <w:rFonts w:hint="eastAsia"/>
        </w:rPr>
        <w:t>天桂山路位于城市的西区，北起于繁华的商业中心，南至宁静的住宅区，全长约三公里。沿途经过多所学校、医院以及公园等公共设施，为市民提供了极大的便利。尤其是周末时分，这里会变得格外热闹，家长们带着孩子前往附近的儿童乐园，或是老人结伴去公园散步锻炼。路旁还有几家历史悠久的小吃店，它们以地道的传统美食吸引着无数食客前来品尝。</w:t>
      </w:r>
    </w:p>
    <w:p w14:paraId="7BE3D9A4" w14:textId="77777777" w:rsidR="002F4F4D" w:rsidRDefault="002F4F4D">
      <w:pPr>
        <w:rPr>
          <w:rFonts w:hint="eastAsia"/>
        </w:rPr>
      </w:pPr>
    </w:p>
    <w:p w14:paraId="6CF4B279" w14:textId="77777777" w:rsidR="002F4F4D" w:rsidRDefault="002F4F4D">
      <w:pPr>
        <w:rPr>
          <w:rFonts w:hint="eastAsia"/>
        </w:rPr>
      </w:pPr>
      <w:r>
        <w:rPr>
          <w:rFonts w:hint="eastAsia"/>
        </w:rPr>
        <w:t>历史沿革与发展变迁</w:t>
      </w:r>
    </w:p>
    <w:p w14:paraId="0E884870" w14:textId="77777777" w:rsidR="002F4F4D" w:rsidRDefault="002F4F4D">
      <w:pPr>
        <w:rPr>
          <w:rFonts w:hint="eastAsia"/>
        </w:rPr>
      </w:pPr>
      <w:r>
        <w:rPr>
          <w:rFonts w:hint="eastAsia"/>
        </w:rPr>
        <w:t>追溯天桂山路的历史，我们可以发现它见证了这座城市的发展历程。上世纪八十年代初，随着城市规划的推进，原本只是乡间小道的地方逐渐被开辟成如今的模样。最初的道路条件较为简陋，但随着时间推移，在政府和社会各界的努力下，路面不断拓宽硬化，并增加了绿化带和其他配套设施。这些改变不仅改善了交通状况，也提升了周边环境质量，使得这一区域成为了宜居宜业的好地方。</w:t>
      </w:r>
    </w:p>
    <w:p w14:paraId="14CC8040" w14:textId="77777777" w:rsidR="002F4F4D" w:rsidRDefault="002F4F4D">
      <w:pPr>
        <w:rPr>
          <w:rFonts w:hint="eastAsia"/>
        </w:rPr>
      </w:pPr>
    </w:p>
    <w:p w14:paraId="110EAA95" w14:textId="77777777" w:rsidR="002F4F4D" w:rsidRDefault="002F4F4D">
      <w:pPr>
        <w:rPr>
          <w:rFonts w:hint="eastAsia"/>
        </w:rPr>
      </w:pPr>
      <w:r>
        <w:rPr>
          <w:rFonts w:hint="eastAsia"/>
        </w:rPr>
        <w:t>文化特色与人文景观</w:t>
      </w:r>
    </w:p>
    <w:p w14:paraId="36B97ED2" w14:textId="77777777" w:rsidR="002F4F4D" w:rsidRDefault="002F4F4D">
      <w:pPr>
        <w:rPr>
          <w:rFonts w:hint="eastAsia"/>
        </w:rPr>
      </w:pPr>
      <w:r>
        <w:rPr>
          <w:rFonts w:hint="eastAsia"/>
        </w:rPr>
        <w:t>除了实用功能外，天桂山路还蕴含着丰富的文化底蕴。沿街建筑风格多样，既有现代化高楼大厦，也有保存完好的老式民居。其中最引人注目的当属那座建于明代的古桥——“桂山桥”。这座桥不仅是重要的交通枢纽，更是一件珍贵的历史文物。每年春季，桥边盛开的桂花树散发出阵阵清香，吸引了许多游客驻足欣赏。而在夏季夜晚，则可以看到人们在这里乘凉聊天，享受悠闲时光。</w:t>
      </w:r>
    </w:p>
    <w:p w14:paraId="770A9DCD" w14:textId="77777777" w:rsidR="002F4F4D" w:rsidRDefault="002F4F4D">
      <w:pPr>
        <w:rPr>
          <w:rFonts w:hint="eastAsia"/>
        </w:rPr>
      </w:pPr>
    </w:p>
    <w:p w14:paraId="63D6C6CA" w14:textId="77777777" w:rsidR="002F4F4D" w:rsidRDefault="002F4F4D">
      <w:pPr>
        <w:rPr>
          <w:rFonts w:hint="eastAsia"/>
        </w:rPr>
      </w:pPr>
      <w:r>
        <w:rPr>
          <w:rFonts w:hint="eastAsia"/>
        </w:rPr>
        <w:t>未来展望</w:t>
      </w:r>
    </w:p>
    <w:p w14:paraId="0C4CC4CA" w14:textId="77777777" w:rsidR="002F4F4D" w:rsidRDefault="002F4F4D">
      <w:pPr>
        <w:rPr>
          <w:rFonts w:hint="eastAsia"/>
        </w:rPr>
      </w:pPr>
      <w:r>
        <w:rPr>
          <w:rFonts w:hint="eastAsia"/>
        </w:rPr>
        <w:t>展望未来，随着城市化进程的加快和技术的进步，天桂山路将继续发挥重要作用。目前已有计划对该路段进行升级改造，包括增加智能交通系统、优化公共交通线路等措施，旨在进一步提高通行效率和服务水平。相关部门也在考虑如何更好地保护和利用沿线的文化资源，比如举办文化节等活动来推广本地特色文化，让更多的外地朋友了解并爱上这片土地。无论是现在还是将来，天桂山路都将是这座城市不可或缺的一部分。</w:t>
      </w:r>
    </w:p>
    <w:p w14:paraId="6B4BE8D3" w14:textId="77777777" w:rsidR="002F4F4D" w:rsidRDefault="002F4F4D">
      <w:pPr>
        <w:rPr>
          <w:rFonts w:hint="eastAsia"/>
        </w:rPr>
      </w:pPr>
    </w:p>
    <w:p w14:paraId="78DB06C5" w14:textId="77777777" w:rsidR="002F4F4D" w:rsidRDefault="002F4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0EA7A" w14:textId="5A2FDA6A" w:rsidR="001F4F4D" w:rsidRDefault="001F4F4D"/>
    <w:sectPr w:rsidR="001F4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4D"/>
    <w:rsid w:val="001F4F4D"/>
    <w:rsid w:val="002F4F4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C21A-5F79-43B8-8130-44F13ED8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