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35F8" w14:textId="77777777" w:rsidR="00287349" w:rsidRDefault="00287349">
      <w:pPr>
        <w:rPr>
          <w:rFonts w:hint="eastAsia"/>
        </w:rPr>
      </w:pPr>
    </w:p>
    <w:p w14:paraId="21808405" w14:textId="77777777" w:rsidR="00287349" w:rsidRDefault="00287349">
      <w:pPr>
        <w:rPr>
          <w:rFonts w:hint="eastAsia"/>
        </w:rPr>
      </w:pPr>
      <w:r>
        <w:rPr>
          <w:rFonts w:hint="eastAsia"/>
        </w:rPr>
        <w:tab/>
        <w:t>央求的意思和的拼音</w:t>
      </w:r>
    </w:p>
    <w:p w14:paraId="1E08C4A3" w14:textId="77777777" w:rsidR="00287349" w:rsidRDefault="00287349">
      <w:pPr>
        <w:rPr>
          <w:rFonts w:hint="eastAsia"/>
        </w:rPr>
      </w:pPr>
    </w:p>
    <w:p w14:paraId="482CEB9B" w14:textId="77777777" w:rsidR="00287349" w:rsidRDefault="00287349">
      <w:pPr>
        <w:rPr>
          <w:rFonts w:hint="eastAsia"/>
        </w:rPr>
      </w:pPr>
    </w:p>
    <w:p w14:paraId="7AD556E3" w14:textId="77777777" w:rsidR="00287349" w:rsidRDefault="00287349">
      <w:pPr>
        <w:rPr>
          <w:rFonts w:hint="eastAsia"/>
        </w:rPr>
      </w:pPr>
      <w:r>
        <w:rPr>
          <w:rFonts w:hint="eastAsia"/>
        </w:rPr>
        <w:tab/>
        <w:t>在汉语中，“央求”是一个具有丰富情感色彩的词汇，其拼音为 yāng qiú。这个词用来描述一种请求的方式，通常是指一个人非常诚恳、迫切地向另一个人提出请求，希望能够得到对方的帮助或同意。央求的行为背后往往蕴含着请求者的急切心情以及对事情结果的重视程度。</w:t>
      </w:r>
    </w:p>
    <w:p w14:paraId="1391D7B2" w14:textId="77777777" w:rsidR="00287349" w:rsidRDefault="00287349">
      <w:pPr>
        <w:rPr>
          <w:rFonts w:hint="eastAsia"/>
        </w:rPr>
      </w:pPr>
    </w:p>
    <w:p w14:paraId="453B6A76" w14:textId="77777777" w:rsidR="00287349" w:rsidRDefault="00287349">
      <w:pPr>
        <w:rPr>
          <w:rFonts w:hint="eastAsia"/>
        </w:rPr>
      </w:pPr>
    </w:p>
    <w:p w14:paraId="4E31DE16" w14:textId="77777777" w:rsidR="00287349" w:rsidRDefault="00287349">
      <w:pPr>
        <w:rPr>
          <w:rFonts w:hint="eastAsia"/>
        </w:rPr>
      </w:pPr>
    </w:p>
    <w:p w14:paraId="2F198A98" w14:textId="77777777" w:rsidR="00287349" w:rsidRDefault="00287349">
      <w:pPr>
        <w:rPr>
          <w:rFonts w:hint="eastAsia"/>
        </w:rPr>
      </w:pPr>
      <w:r>
        <w:rPr>
          <w:rFonts w:hint="eastAsia"/>
        </w:rPr>
        <w:tab/>
        <w:t>央求的历史渊源</w:t>
      </w:r>
    </w:p>
    <w:p w14:paraId="09E1EA23" w14:textId="77777777" w:rsidR="00287349" w:rsidRDefault="00287349">
      <w:pPr>
        <w:rPr>
          <w:rFonts w:hint="eastAsia"/>
        </w:rPr>
      </w:pPr>
    </w:p>
    <w:p w14:paraId="3E09748F" w14:textId="77777777" w:rsidR="00287349" w:rsidRDefault="00287349">
      <w:pPr>
        <w:rPr>
          <w:rFonts w:hint="eastAsia"/>
        </w:rPr>
      </w:pPr>
    </w:p>
    <w:p w14:paraId="2D12189B" w14:textId="77777777" w:rsidR="00287349" w:rsidRDefault="00287349">
      <w:pPr>
        <w:rPr>
          <w:rFonts w:hint="eastAsia"/>
        </w:rPr>
      </w:pPr>
      <w:r>
        <w:rPr>
          <w:rFonts w:hint="eastAsia"/>
        </w:rPr>
        <w:tab/>
        <w:t>追溯到古代，央求的概念在中国的文化长河中有着深厚的根基。早在先秦时期的文献中，就有类似表达方式的记载，那时候人们为了表达自己的愿望或需求，会以更加谦卑的态度向他人提出请求。这种行为不仅体现了人际交往中的礼仪，也反映了社会等级制度下的人际关系特点。随着时间的推移，央求一词逐渐演变为现今我们所熟知的形式，它不仅仅局限于上下级之间的互动，更广泛地存在于朋友、家人乃至陌生人之间。</w:t>
      </w:r>
    </w:p>
    <w:p w14:paraId="75A0272D" w14:textId="77777777" w:rsidR="00287349" w:rsidRDefault="00287349">
      <w:pPr>
        <w:rPr>
          <w:rFonts w:hint="eastAsia"/>
        </w:rPr>
      </w:pPr>
    </w:p>
    <w:p w14:paraId="0FDABA3F" w14:textId="77777777" w:rsidR="00287349" w:rsidRDefault="00287349">
      <w:pPr>
        <w:rPr>
          <w:rFonts w:hint="eastAsia"/>
        </w:rPr>
      </w:pPr>
    </w:p>
    <w:p w14:paraId="709173B0" w14:textId="77777777" w:rsidR="00287349" w:rsidRDefault="00287349">
      <w:pPr>
        <w:rPr>
          <w:rFonts w:hint="eastAsia"/>
        </w:rPr>
      </w:pPr>
    </w:p>
    <w:p w14:paraId="5D33F5DE" w14:textId="77777777" w:rsidR="00287349" w:rsidRDefault="00287349">
      <w:pPr>
        <w:rPr>
          <w:rFonts w:hint="eastAsia"/>
        </w:rPr>
      </w:pPr>
      <w:r>
        <w:rPr>
          <w:rFonts w:hint="eastAsia"/>
        </w:rPr>
        <w:tab/>
        <w:t>央求在文学作品中的体现</w:t>
      </w:r>
    </w:p>
    <w:p w14:paraId="299BDD97" w14:textId="77777777" w:rsidR="00287349" w:rsidRDefault="00287349">
      <w:pPr>
        <w:rPr>
          <w:rFonts w:hint="eastAsia"/>
        </w:rPr>
      </w:pPr>
    </w:p>
    <w:p w14:paraId="598B4E09" w14:textId="77777777" w:rsidR="00287349" w:rsidRDefault="00287349">
      <w:pPr>
        <w:rPr>
          <w:rFonts w:hint="eastAsia"/>
        </w:rPr>
      </w:pPr>
    </w:p>
    <w:p w14:paraId="2D80018B" w14:textId="77777777" w:rsidR="00287349" w:rsidRDefault="00287349">
      <w:pPr>
        <w:rPr>
          <w:rFonts w:hint="eastAsia"/>
        </w:rPr>
      </w:pPr>
      <w:r>
        <w:rPr>
          <w:rFonts w:hint="eastAsia"/>
        </w:rPr>
        <w:tab/>
        <w:t>在众多的文学作品里，“央求”被作家们巧妙地运用，成为刻画人物性格和推动情节发展的重要手段之一。例如，在古典小说《红楼梦》中，林黛玉常常用央求的方式与贾宝玉交流，展现了她敏感而细腻的心灵世界；而在现代文学作品中，央求则更多地表现为普通人面对困境时的真实写照，通过这些描写，读者能够深刻感受到角色内心的挣扎与渴望。</w:t>
      </w:r>
    </w:p>
    <w:p w14:paraId="6AF56720" w14:textId="77777777" w:rsidR="00287349" w:rsidRDefault="00287349">
      <w:pPr>
        <w:rPr>
          <w:rFonts w:hint="eastAsia"/>
        </w:rPr>
      </w:pPr>
    </w:p>
    <w:p w14:paraId="12C69410" w14:textId="77777777" w:rsidR="00287349" w:rsidRDefault="00287349">
      <w:pPr>
        <w:rPr>
          <w:rFonts w:hint="eastAsia"/>
        </w:rPr>
      </w:pPr>
    </w:p>
    <w:p w14:paraId="736C868F" w14:textId="77777777" w:rsidR="00287349" w:rsidRDefault="00287349">
      <w:pPr>
        <w:rPr>
          <w:rFonts w:hint="eastAsia"/>
        </w:rPr>
      </w:pPr>
    </w:p>
    <w:p w14:paraId="4B39FF6E" w14:textId="77777777" w:rsidR="00287349" w:rsidRDefault="00287349">
      <w:pPr>
        <w:rPr>
          <w:rFonts w:hint="eastAsia"/>
        </w:rPr>
      </w:pPr>
      <w:r>
        <w:rPr>
          <w:rFonts w:hint="eastAsia"/>
        </w:rPr>
        <w:tab/>
        <w:t>日常生活中的央求</w:t>
      </w:r>
    </w:p>
    <w:p w14:paraId="735A3557" w14:textId="77777777" w:rsidR="00287349" w:rsidRDefault="00287349">
      <w:pPr>
        <w:rPr>
          <w:rFonts w:hint="eastAsia"/>
        </w:rPr>
      </w:pPr>
    </w:p>
    <w:p w14:paraId="033443AF" w14:textId="77777777" w:rsidR="00287349" w:rsidRDefault="00287349">
      <w:pPr>
        <w:rPr>
          <w:rFonts w:hint="eastAsia"/>
        </w:rPr>
      </w:pPr>
    </w:p>
    <w:p w14:paraId="5342B687" w14:textId="77777777" w:rsidR="00287349" w:rsidRDefault="00287349">
      <w:pPr>
        <w:rPr>
          <w:rFonts w:hint="eastAsia"/>
        </w:rPr>
      </w:pPr>
      <w:r>
        <w:rPr>
          <w:rFonts w:hint="eastAsia"/>
        </w:rPr>
        <w:tab/>
        <w:t>日常生活中，“央求”的场景无处不在。当孩子想要一个新玩具时，他们可能会用最纯真的笑容和言语来央求父母；成年人在工作中遇到困难时，也会选择合适的机会去央求同事或者上司给予支持。无论是在家庭聚会还是社交场合，央求都是人们沟通交流不可或缺的一部分，它帮助建立了人与人之间的联系，并促进了和谐的社会环境。</w:t>
      </w:r>
    </w:p>
    <w:p w14:paraId="4C75D4E5" w14:textId="77777777" w:rsidR="00287349" w:rsidRDefault="00287349">
      <w:pPr>
        <w:rPr>
          <w:rFonts w:hint="eastAsia"/>
        </w:rPr>
      </w:pPr>
    </w:p>
    <w:p w14:paraId="2D88D85B" w14:textId="77777777" w:rsidR="00287349" w:rsidRDefault="00287349">
      <w:pPr>
        <w:rPr>
          <w:rFonts w:hint="eastAsia"/>
        </w:rPr>
      </w:pPr>
    </w:p>
    <w:p w14:paraId="5003858A" w14:textId="77777777" w:rsidR="00287349" w:rsidRDefault="00287349">
      <w:pPr>
        <w:rPr>
          <w:rFonts w:hint="eastAsia"/>
        </w:rPr>
      </w:pPr>
    </w:p>
    <w:p w14:paraId="18728DB7" w14:textId="77777777" w:rsidR="00287349" w:rsidRDefault="00287349">
      <w:pPr>
        <w:rPr>
          <w:rFonts w:hint="eastAsia"/>
        </w:rPr>
      </w:pPr>
      <w:r>
        <w:rPr>
          <w:rFonts w:hint="eastAsia"/>
        </w:rPr>
        <w:tab/>
        <w:t>如何正确理解和使用“央求”</w:t>
      </w:r>
    </w:p>
    <w:p w14:paraId="684B13ED" w14:textId="77777777" w:rsidR="00287349" w:rsidRDefault="00287349">
      <w:pPr>
        <w:rPr>
          <w:rFonts w:hint="eastAsia"/>
        </w:rPr>
      </w:pPr>
    </w:p>
    <w:p w14:paraId="2B40C68B" w14:textId="77777777" w:rsidR="00287349" w:rsidRDefault="00287349">
      <w:pPr>
        <w:rPr>
          <w:rFonts w:hint="eastAsia"/>
        </w:rPr>
      </w:pPr>
    </w:p>
    <w:p w14:paraId="77F27D9C" w14:textId="77777777" w:rsidR="00287349" w:rsidRDefault="00287349">
      <w:pPr>
        <w:rPr>
          <w:rFonts w:hint="eastAsia"/>
        </w:rPr>
      </w:pPr>
      <w:r>
        <w:rPr>
          <w:rFonts w:hint="eastAsia"/>
        </w:rPr>
        <w:tab/>
        <w:t>尽管“央求”是一种普遍存在的现象，但我们也应该注意它的适用范围和方式方法。过度的央求可能会让别人感到压力甚至反感，因此，在表达自己的请求时，保持真诚的同时也要尊重他人的意愿。了解并掌握正确的沟通技巧对于有效传达信息至关重要，这包括但不限于语气的选择、措辞的准确性等方面。学会适当地央求，既能维护良好的人际关系，又能在必要时刻获得必要的帮助。</w:t>
      </w:r>
    </w:p>
    <w:p w14:paraId="54A2E480" w14:textId="77777777" w:rsidR="00287349" w:rsidRDefault="00287349">
      <w:pPr>
        <w:rPr>
          <w:rFonts w:hint="eastAsia"/>
        </w:rPr>
      </w:pPr>
    </w:p>
    <w:p w14:paraId="0A145C8C" w14:textId="77777777" w:rsidR="00287349" w:rsidRDefault="00287349">
      <w:pPr>
        <w:rPr>
          <w:rFonts w:hint="eastAsia"/>
        </w:rPr>
      </w:pPr>
    </w:p>
    <w:p w14:paraId="0C7C8222" w14:textId="77777777" w:rsidR="00287349" w:rsidRDefault="00287349">
      <w:pPr>
        <w:rPr>
          <w:rFonts w:hint="eastAsia"/>
        </w:rPr>
      </w:pPr>
      <w:r>
        <w:rPr>
          <w:rFonts w:hint="eastAsia"/>
        </w:rPr>
        <w:t>本文是由每日作文网(2345lzwz.com)为大家创作</w:t>
      </w:r>
    </w:p>
    <w:p w14:paraId="2F3B7CA0" w14:textId="4A2F1D1B" w:rsidR="001E6782" w:rsidRDefault="001E6782"/>
    <w:sectPr w:rsidR="001E6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82"/>
    <w:rsid w:val="001E6782"/>
    <w:rsid w:val="00287349"/>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8BB17-3ABB-4A6D-9611-BC7E3C2D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782"/>
    <w:rPr>
      <w:rFonts w:cstheme="majorBidi"/>
      <w:color w:val="2F5496" w:themeColor="accent1" w:themeShade="BF"/>
      <w:sz w:val="28"/>
      <w:szCs w:val="28"/>
    </w:rPr>
  </w:style>
  <w:style w:type="character" w:customStyle="1" w:styleId="50">
    <w:name w:val="标题 5 字符"/>
    <w:basedOn w:val="a0"/>
    <w:link w:val="5"/>
    <w:uiPriority w:val="9"/>
    <w:semiHidden/>
    <w:rsid w:val="001E6782"/>
    <w:rPr>
      <w:rFonts w:cstheme="majorBidi"/>
      <w:color w:val="2F5496" w:themeColor="accent1" w:themeShade="BF"/>
      <w:sz w:val="24"/>
    </w:rPr>
  </w:style>
  <w:style w:type="character" w:customStyle="1" w:styleId="60">
    <w:name w:val="标题 6 字符"/>
    <w:basedOn w:val="a0"/>
    <w:link w:val="6"/>
    <w:uiPriority w:val="9"/>
    <w:semiHidden/>
    <w:rsid w:val="001E6782"/>
    <w:rPr>
      <w:rFonts w:cstheme="majorBidi"/>
      <w:b/>
      <w:bCs/>
      <w:color w:val="2F5496" w:themeColor="accent1" w:themeShade="BF"/>
    </w:rPr>
  </w:style>
  <w:style w:type="character" w:customStyle="1" w:styleId="70">
    <w:name w:val="标题 7 字符"/>
    <w:basedOn w:val="a0"/>
    <w:link w:val="7"/>
    <w:uiPriority w:val="9"/>
    <w:semiHidden/>
    <w:rsid w:val="001E6782"/>
    <w:rPr>
      <w:rFonts w:cstheme="majorBidi"/>
      <w:b/>
      <w:bCs/>
      <w:color w:val="595959" w:themeColor="text1" w:themeTint="A6"/>
    </w:rPr>
  </w:style>
  <w:style w:type="character" w:customStyle="1" w:styleId="80">
    <w:name w:val="标题 8 字符"/>
    <w:basedOn w:val="a0"/>
    <w:link w:val="8"/>
    <w:uiPriority w:val="9"/>
    <w:semiHidden/>
    <w:rsid w:val="001E6782"/>
    <w:rPr>
      <w:rFonts w:cstheme="majorBidi"/>
      <w:color w:val="595959" w:themeColor="text1" w:themeTint="A6"/>
    </w:rPr>
  </w:style>
  <w:style w:type="character" w:customStyle="1" w:styleId="90">
    <w:name w:val="标题 9 字符"/>
    <w:basedOn w:val="a0"/>
    <w:link w:val="9"/>
    <w:uiPriority w:val="9"/>
    <w:semiHidden/>
    <w:rsid w:val="001E6782"/>
    <w:rPr>
      <w:rFonts w:eastAsiaTheme="majorEastAsia" w:cstheme="majorBidi"/>
      <w:color w:val="595959" w:themeColor="text1" w:themeTint="A6"/>
    </w:rPr>
  </w:style>
  <w:style w:type="paragraph" w:styleId="a3">
    <w:name w:val="Title"/>
    <w:basedOn w:val="a"/>
    <w:next w:val="a"/>
    <w:link w:val="a4"/>
    <w:uiPriority w:val="10"/>
    <w:qFormat/>
    <w:rsid w:val="001E6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782"/>
    <w:pPr>
      <w:spacing w:before="160"/>
      <w:jc w:val="center"/>
    </w:pPr>
    <w:rPr>
      <w:i/>
      <w:iCs/>
      <w:color w:val="404040" w:themeColor="text1" w:themeTint="BF"/>
    </w:rPr>
  </w:style>
  <w:style w:type="character" w:customStyle="1" w:styleId="a8">
    <w:name w:val="引用 字符"/>
    <w:basedOn w:val="a0"/>
    <w:link w:val="a7"/>
    <w:uiPriority w:val="29"/>
    <w:rsid w:val="001E6782"/>
    <w:rPr>
      <w:i/>
      <w:iCs/>
      <w:color w:val="404040" w:themeColor="text1" w:themeTint="BF"/>
    </w:rPr>
  </w:style>
  <w:style w:type="paragraph" w:styleId="a9">
    <w:name w:val="List Paragraph"/>
    <w:basedOn w:val="a"/>
    <w:uiPriority w:val="34"/>
    <w:qFormat/>
    <w:rsid w:val="001E6782"/>
    <w:pPr>
      <w:ind w:left="720"/>
      <w:contextualSpacing/>
    </w:pPr>
  </w:style>
  <w:style w:type="character" w:styleId="aa">
    <w:name w:val="Intense Emphasis"/>
    <w:basedOn w:val="a0"/>
    <w:uiPriority w:val="21"/>
    <w:qFormat/>
    <w:rsid w:val="001E6782"/>
    <w:rPr>
      <w:i/>
      <w:iCs/>
      <w:color w:val="2F5496" w:themeColor="accent1" w:themeShade="BF"/>
    </w:rPr>
  </w:style>
  <w:style w:type="paragraph" w:styleId="ab">
    <w:name w:val="Intense Quote"/>
    <w:basedOn w:val="a"/>
    <w:next w:val="a"/>
    <w:link w:val="ac"/>
    <w:uiPriority w:val="30"/>
    <w:qFormat/>
    <w:rsid w:val="001E6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782"/>
    <w:rPr>
      <w:i/>
      <w:iCs/>
      <w:color w:val="2F5496" w:themeColor="accent1" w:themeShade="BF"/>
    </w:rPr>
  </w:style>
  <w:style w:type="character" w:styleId="ad">
    <w:name w:val="Intense Reference"/>
    <w:basedOn w:val="a0"/>
    <w:uiPriority w:val="32"/>
    <w:qFormat/>
    <w:rsid w:val="001E6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