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Fèng Péi Zuò Yī: 奉陪作揖</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中，礼仪是一种非常重要的交流方式，它不仅体现了个人的修养，也承载着深厚的文化内涵。在众多的传统礼仪中，“作揖”是一种古老的见面礼节，而“奉陪作揖”则是在特定情境下，表达尊敬和谦逊之意的一种表达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作揖的历史与文化意义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作揖作为中国古代的一种见面礼节，其历史可以追溯到先秦时期。在古代，人们通过作揖来表达对对方的尊敬，以及自己的谦卑。这一礼节通常用于正式场合，如朝廷中的官员相互致意，或者民间在重要节日和庆典上互相祝福。随着时代的变迁，虽然作揖这一传统礼仪在日常生活中已经不多见，但在一些特定场合或者戏曲表演中，依然可以看到它的身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“奉陪”的含义及其使用场合</w:t>
      </w:r>
    </w:p>
    <w:p>
      <w:pPr>
        <w:rPr>
          <w:rFonts w:hint="eastAsia"/>
          <w:lang w:eastAsia="zh-CN"/>
        </w:rPr>
      </w:pPr>
    </w:p>
    <w:p>
      <w:pPr>
        <w:rPr>
          <w:rFonts w:hint="eastAsia"/>
          <w:lang w:eastAsia="zh-CN"/>
        </w:rPr>
      </w:pPr>
    </w:p>
    <w:p>
      <w:pPr>
        <w:rPr>
          <w:rFonts w:hint="eastAsia"/>
          <w:lang w:eastAsia="zh-CN"/>
        </w:rPr>
      </w:pPr>
      <w:r>
        <w:rPr>
          <w:rFonts w:hint="eastAsia"/>
          <w:lang w:eastAsia="zh-CN"/>
        </w:rPr>
        <w:tab/>
        <w:t>“奉陪”一词多用于表示愿意陪同对方进行某项活动，带有恭敬和尊重的意思。当“奉陪”与“作揖”结合在一起使用时，意味着在一种更加庄重或正式的场合下，表示愿意跟随对方行礼，以此来表达自己的敬意。这种表达方式常见于文学作品中，用来描绘人物之间的相互尊重或是表示一种谦逊的态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现代视角下的“奉陪作揖”</w:t>
      </w:r>
    </w:p>
    <w:p>
      <w:pPr>
        <w:rPr>
          <w:rFonts w:hint="eastAsia"/>
          <w:lang w:eastAsia="zh-CN"/>
        </w:rPr>
      </w:pPr>
    </w:p>
    <w:p>
      <w:pPr>
        <w:rPr>
          <w:rFonts w:hint="eastAsia"/>
          <w:lang w:eastAsia="zh-CN"/>
        </w:rPr>
      </w:pPr>
    </w:p>
    <w:p>
      <w:pPr>
        <w:rPr>
          <w:rFonts w:hint="eastAsia"/>
          <w:lang w:eastAsia="zh-CN"/>
        </w:rPr>
      </w:pPr>
      <w:r>
        <w:rPr>
          <w:rFonts w:hint="eastAsia"/>
          <w:lang w:eastAsia="zh-CN"/>
        </w:rPr>
        <w:tab/>
        <w:t>尽管“奉陪作揖”这种表达方式在现代社会中已经不是人们常用的交际手段，但是它所蕴含的文化价值和历史意义仍然值得我们去了解和传承。在某些特定的文化活动中，如传统婚礼、祭祖仪式等，仍可以看到类似于作揖的礼节，这不仅是对中国传统文化的一种延续，也是对先人智慧的一种致敬。</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奉陪作揖”虽然只是一个简单的词语组合，但它背后蕴含的是中华民族几千年来积累下来的礼仪文化和精神财富。无论是从历史的角度还是从文化的层面来看，了解并学习这些传统的礼节都有助于加深我们对于自身文化的认识，并促进不同文化之间的相互理解和尊重。</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7C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2024-09-28T05:39:53Z</dcterms:created>
  <cp:lastModifiedBy>Admin</cp:lastModifiedBy>
  <dcterms:modified xsi:type="dcterms:W3CDTF">2024-09-28T05:39:53Z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