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C8CD" w14:textId="77777777" w:rsidR="003A022B" w:rsidRDefault="003A022B">
      <w:pPr>
        <w:rPr>
          <w:rFonts w:hint="eastAsia"/>
        </w:rPr>
      </w:pPr>
      <w:r>
        <w:rPr>
          <w:rFonts w:hint="eastAsia"/>
        </w:rPr>
        <w:t>女人的无奈与坚韧</w:t>
      </w:r>
    </w:p>
    <w:p w14:paraId="1BFD4323" w14:textId="77777777" w:rsidR="003A022B" w:rsidRDefault="003A022B">
      <w:pPr>
        <w:rPr>
          <w:rFonts w:hint="eastAsia"/>
        </w:rPr>
      </w:pPr>
      <w:r>
        <w:rPr>
          <w:rFonts w:hint="eastAsia"/>
        </w:rPr>
        <w:t>在这个瞬息万变的时代，许多女人常常感到无奈。她们在家庭和事业之间不断挣扎，似乎无论选择哪一条路，都会面临无法避免的牺牲。生活的压力、社会的期待，以及对自我的要求，让每一位女性在追寻梦想的路上都显得格外艰辛。</w:t>
      </w:r>
    </w:p>
    <w:p w14:paraId="0F11893B" w14:textId="77777777" w:rsidR="003A022B" w:rsidRDefault="003A022B"/>
    <w:p w14:paraId="22B32BF5" w14:textId="77777777" w:rsidR="003A022B" w:rsidRDefault="003A022B">
      <w:pPr>
        <w:rPr>
          <w:rFonts w:hint="eastAsia"/>
        </w:rPr>
      </w:pPr>
      <w:r>
        <w:rPr>
          <w:rFonts w:hint="eastAsia"/>
        </w:rPr>
        <w:t>社会角色的冲突</w:t>
      </w:r>
    </w:p>
    <w:p w14:paraId="6D59F86C" w14:textId="77777777" w:rsidR="003A022B" w:rsidRDefault="003A022B">
      <w:pPr>
        <w:rPr>
          <w:rFonts w:hint="eastAsia"/>
        </w:rPr>
      </w:pPr>
      <w:r>
        <w:rPr>
          <w:rFonts w:hint="eastAsia"/>
        </w:rPr>
        <w:t>女人被期待扮演多重角色：母亲、妻子、职场精英……然而，现实往往是这些角色之间的矛盾与冲突。比如，忙于工作的她，常常感到愧疚，无法陪伴孩子的成长；而回归家庭时，又会感到自我价值的缺失。这样的两难局面让许多女性在追求幸福的过程中感到无奈。</w:t>
      </w:r>
    </w:p>
    <w:p w14:paraId="1517D75B" w14:textId="77777777" w:rsidR="003A022B" w:rsidRDefault="003A022B"/>
    <w:p w14:paraId="728F9C68" w14:textId="77777777" w:rsidR="003A022B" w:rsidRDefault="003A022B">
      <w:pPr>
        <w:rPr>
          <w:rFonts w:hint="eastAsia"/>
        </w:rPr>
      </w:pPr>
      <w:r>
        <w:rPr>
          <w:rFonts w:hint="eastAsia"/>
        </w:rPr>
        <w:t>自我价值的探索</w:t>
      </w:r>
    </w:p>
    <w:p w14:paraId="5C734936" w14:textId="77777777" w:rsidR="003A022B" w:rsidRDefault="003A022B">
      <w:pPr>
        <w:rPr>
          <w:rFonts w:hint="eastAsia"/>
        </w:rPr>
      </w:pPr>
      <w:r>
        <w:rPr>
          <w:rFonts w:hint="eastAsia"/>
        </w:rPr>
        <w:t>在无奈的背后，许多女性开始思考自我价值的真正意义。她们渐渐意识到，幸福并不只是外界的认可，更多的是内心的满足和自我实现。通过学习、工作，甚至是独自旅行，她们开始探索真正的自我，寻求内心的平衡与和谐。</w:t>
      </w:r>
    </w:p>
    <w:p w14:paraId="3720013B" w14:textId="77777777" w:rsidR="003A022B" w:rsidRDefault="003A022B"/>
    <w:p w14:paraId="4F4805B1" w14:textId="77777777" w:rsidR="003A022B" w:rsidRDefault="003A022B">
      <w:pPr>
        <w:rPr>
          <w:rFonts w:hint="eastAsia"/>
        </w:rPr>
      </w:pPr>
      <w:r>
        <w:rPr>
          <w:rFonts w:hint="eastAsia"/>
        </w:rPr>
        <w:t>与无奈共舞</w:t>
      </w:r>
    </w:p>
    <w:p w14:paraId="77333FDE" w14:textId="77777777" w:rsidR="003A022B" w:rsidRDefault="003A022B">
      <w:pPr>
        <w:rPr>
          <w:rFonts w:hint="eastAsia"/>
        </w:rPr>
      </w:pPr>
      <w:r>
        <w:rPr>
          <w:rFonts w:hint="eastAsia"/>
        </w:rPr>
        <w:t>面对无奈，许多女性选择不再逃避，而是与之共舞。她们开始接纳生活的不完美，把每一次挫折当成成长的契机。这样的心态转变，让她们在面对困难时更加从容，也让生活变得更加丰富多彩。</w:t>
      </w:r>
    </w:p>
    <w:p w14:paraId="457AB776" w14:textId="77777777" w:rsidR="003A022B" w:rsidRDefault="003A022B"/>
    <w:p w14:paraId="2D3D246B" w14:textId="77777777" w:rsidR="003A022B" w:rsidRDefault="003A022B">
      <w:pPr>
        <w:rPr>
          <w:rFonts w:hint="eastAsia"/>
        </w:rPr>
      </w:pPr>
      <w:r>
        <w:rPr>
          <w:rFonts w:hint="eastAsia"/>
        </w:rPr>
        <w:t>寻求支持与理解</w:t>
      </w:r>
    </w:p>
    <w:p w14:paraId="16DC3CE9" w14:textId="77777777" w:rsidR="003A022B" w:rsidRDefault="003A022B">
      <w:pPr>
        <w:rPr>
          <w:rFonts w:hint="eastAsia"/>
        </w:rPr>
      </w:pPr>
      <w:r>
        <w:rPr>
          <w:rFonts w:hint="eastAsia"/>
        </w:rPr>
        <w:t>在这个过程中，女性之间的相互支持显得尤为重要。通过分享经验、倾诉心声，她们建立了强大的情感纽带。在这样的支持下，许多女性找到了前行的动力，彼此鼓励，携手应对生活的挑战。</w:t>
      </w:r>
    </w:p>
    <w:p w14:paraId="5BF7B9B5" w14:textId="77777777" w:rsidR="003A022B" w:rsidRDefault="003A022B"/>
    <w:p w14:paraId="0B57A4FE" w14:textId="77777777" w:rsidR="003A022B" w:rsidRDefault="003A022B">
      <w:pPr>
        <w:rPr>
          <w:rFonts w:hint="eastAsia"/>
        </w:rPr>
      </w:pPr>
      <w:r>
        <w:rPr>
          <w:rFonts w:hint="eastAsia"/>
        </w:rPr>
        <w:t>展望未来的勇气</w:t>
      </w:r>
    </w:p>
    <w:p w14:paraId="7E7E6643" w14:textId="77777777" w:rsidR="003A022B" w:rsidRDefault="003A022B">
      <w:pPr>
        <w:rPr>
          <w:rFonts w:hint="eastAsia"/>
        </w:rPr>
      </w:pPr>
      <w:r>
        <w:rPr>
          <w:rFonts w:hint="eastAsia"/>
        </w:rPr>
        <w:t>尽管生活充满了无奈，但许多女性依然怀抱希望。她们在逆境中不断成长，展现出无比的勇气与韧性。未来的道路或许依然崎岖，但她们坚信，只要努力追寻，终将抵达心中那个理想的彼岸。</w:t>
      </w:r>
    </w:p>
    <w:p w14:paraId="19E7657D" w14:textId="77777777" w:rsidR="003A022B" w:rsidRDefault="003A022B"/>
    <w:p w14:paraId="283E2CDA" w14:textId="77777777" w:rsidR="003A022B" w:rsidRDefault="003A022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311514" w14:textId="5D2D2701" w:rsidR="00012C0F" w:rsidRDefault="00012C0F"/>
    <w:sectPr w:rsidR="0001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0F"/>
    <w:rsid w:val="00012C0F"/>
    <w:rsid w:val="003A022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F2BC-FEEC-49BB-A9E1-2EE4417B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2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2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2C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2C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2C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2C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2C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2C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2C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2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2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2C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2C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2C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2C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2C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2C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2C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2C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2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2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2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