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9290" w14:textId="77777777" w:rsidR="00981629" w:rsidRDefault="00981629">
      <w:pPr>
        <w:rPr>
          <w:rFonts w:hint="eastAsia"/>
        </w:rPr>
      </w:pPr>
      <w:r>
        <w:rPr>
          <w:rFonts w:hint="eastAsia"/>
        </w:rPr>
        <w:t>引言</w:t>
      </w:r>
    </w:p>
    <w:p w14:paraId="1285131E" w14:textId="77777777" w:rsidR="00981629" w:rsidRDefault="00981629">
      <w:pPr>
        <w:rPr>
          <w:rFonts w:hint="eastAsia"/>
        </w:rPr>
      </w:pPr>
      <w:r>
        <w:rPr>
          <w:rFonts w:hint="eastAsia"/>
        </w:rPr>
        <w:t>在社交媒体时代，高情商的表达方式越来越受到关注，尤其是女性在朋友圈中的发圈，往往能够引起广泛的共鸣与点赞。本文将探讨一些适合在朋友圈发布的高情商句子，这些句子不仅能打动人心，还能引发秒赞秒评的热潮。</w:t>
      </w:r>
    </w:p>
    <w:p w14:paraId="73CDAF1B" w14:textId="77777777" w:rsidR="00981629" w:rsidRDefault="00981629"/>
    <w:p w14:paraId="4D7641E8" w14:textId="77777777" w:rsidR="00981629" w:rsidRDefault="00981629">
      <w:pPr>
        <w:rPr>
          <w:rFonts w:hint="eastAsia"/>
        </w:rPr>
      </w:pPr>
      <w:r>
        <w:rPr>
          <w:rFonts w:hint="eastAsia"/>
        </w:rPr>
        <w:t>情感真挚的句子</w:t>
      </w:r>
    </w:p>
    <w:p w14:paraId="2B5489B0" w14:textId="77777777" w:rsidR="00981629" w:rsidRDefault="00981629">
      <w:pPr>
        <w:rPr>
          <w:rFonts w:hint="eastAsia"/>
        </w:rPr>
      </w:pPr>
      <w:r>
        <w:rPr>
          <w:rFonts w:hint="eastAsia"/>
        </w:rPr>
        <w:t>高情商的朋友圈发圈往往源于真实的情感表达。例如，“生活中，总会有一些小幸运让你感受到温暖，这就是我今天的感悟。”这样的句子简单而真挚，容易引发朋友的共鸣，促使他们积极点赞和评论。</w:t>
      </w:r>
    </w:p>
    <w:p w14:paraId="6B3D8553" w14:textId="77777777" w:rsidR="00981629" w:rsidRDefault="00981629"/>
    <w:p w14:paraId="0F68E092" w14:textId="77777777" w:rsidR="00981629" w:rsidRDefault="00981629">
      <w:pPr>
        <w:rPr>
          <w:rFonts w:hint="eastAsia"/>
        </w:rPr>
      </w:pPr>
      <w:r>
        <w:rPr>
          <w:rFonts w:hint="eastAsia"/>
        </w:rPr>
        <w:t>积极向上的心态</w:t>
      </w:r>
    </w:p>
    <w:p w14:paraId="4696B330" w14:textId="77777777" w:rsidR="00981629" w:rsidRDefault="00981629">
      <w:pPr>
        <w:rPr>
          <w:rFonts w:hint="eastAsia"/>
        </w:rPr>
      </w:pPr>
      <w:r>
        <w:rPr>
          <w:rFonts w:hint="eastAsia"/>
        </w:rPr>
        <w:t>在朋友圈分享积极向上的心态，也能获得更多的支持与认可。“即使再小的努力，也能成为改变生活的开始。”这样的句子能够激励身边的人，让大家感受到积极的力量，从而引发更多的互动。</w:t>
      </w:r>
    </w:p>
    <w:p w14:paraId="28806830" w14:textId="77777777" w:rsidR="00981629" w:rsidRDefault="00981629"/>
    <w:p w14:paraId="1A9B737D" w14:textId="77777777" w:rsidR="00981629" w:rsidRDefault="00981629">
      <w:pPr>
        <w:rPr>
          <w:rFonts w:hint="eastAsia"/>
        </w:rPr>
      </w:pPr>
      <w:r>
        <w:rPr>
          <w:rFonts w:hint="eastAsia"/>
        </w:rPr>
        <w:t>幽默与轻松</w:t>
      </w:r>
    </w:p>
    <w:p w14:paraId="15830FE6" w14:textId="77777777" w:rsidR="00981629" w:rsidRDefault="00981629">
      <w:pPr>
        <w:rPr>
          <w:rFonts w:hint="eastAsia"/>
        </w:rPr>
      </w:pPr>
      <w:r>
        <w:rPr>
          <w:rFonts w:hint="eastAsia"/>
        </w:rPr>
        <w:t>幽默感是高情商的重要体现，轻松幽默的句子往往能引发大家的笑声。“今天我决定不再为小事烦恼，毕竟我有的是时间来后悔。”这样一条发圈不仅引人发笑，还能让朋友们在轻松的氛围中互动。</w:t>
      </w:r>
    </w:p>
    <w:p w14:paraId="52642C63" w14:textId="77777777" w:rsidR="00981629" w:rsidRDefault="00981629"/>
    <w:p w14:paraId="0C2B2EEC" w14:textId="77777777" w:rsidR="00981629" w:rsidRDefault="00981629">
      <w:pPr>
        <w:rPr>
          <w:rFonts w:hint="eastAsia"/>
        </w:rPr>
      </w:pPr>
      <w:r>
        <w:rPr>
          <w:rFonts w:hint="eastAsia"/>
        </w:rPr>
        <w:t>分享生活的点滴</w:t>
      </w:r>
    </w:p>
    <w:p w14:paraId="5E7579B8" w14:textId="77777777" w:rsidR="00981629" w:rsidRDefault="00981629">
      <w:pPr>
        <w:rPr>
          <w:rFonts w:hint="eastAsia"/>
        </w:rPr>
      </w:pPr>
      <w:r>
        <w:rPr>
          <w:rFonts w:hint="eastAsia"/>
        </w:rPr>
        <w:t>分享生活中的小确幸，往往能让朋友们感同身受。“今天的日出真美，提醒我无论多忙，生活总要留一些时间给自己。”这类句子简洁而富有温度，很容易引起朋友的共鸣，迅速获得点赞。</w:t>
      </w:r>
    </w:p>
    <w:p w14:paraId="274F2724" w14:textId="77777777" w:rsidR="00981629" w:rsidRDefault="00981629"/>
    <w:p w14:paraId="09040FEE" w14:textId="77777777" w:rsidR="00981629" w:rsidRDefault="00981629">
      <w:pPr>
        <w:rPr>
          <w:rFonts w:hint="eastAsia"/>
        </w:rPr>
      </w:pPr>
      <w:r>
        <w:rPr>
          <w:rFonts w:hint="eastAsia"/>
        </w:rPr>
        <w:t>对友谊的珍视</w:t>
      </w:r>
    </w:p>
    <w:p w14:paraId="2AB8EA07" w14:textId="77777777" w:rsidR="00981629" w:rsidRDefault="00981629">
      <w:pPr>
        <w:rPr>
          <w:rFonts w:hint="eastAsia"/>
        </w:rPr>
      </w:pPr>
      <w:r>
        <w:rPr>
          <w:rFonts w:hint="eastAsia"/>
        </w:rPr>
        <w:t>表达对朋友和友谊的珍视，可以加深彼此的情感。“谢谢你们一直在我身边，让我相信，这个世界是温暖的。”这样的句子能让朋友们感受到被重视和珍惜，促进互动。</w:t>
      </w:r>
    </w:p>
    <w:p w14:paraId="23AB5B62" w14:textId="77777777" w:rsidR="00981629" w:rsidRDefault="00981629"/>
    <w:p w14:paraId="6D967920" w14:textId="77777777" w:rsidR="00981629" w:rsidRDefault="00981629">
      <w:pPr>
        <w:rPr>
          <w:rFonts w:hint="eastAsia"/>
        </w:rPr>
      </w:pPr>
      <w:r>
        <w:rPr>
          <w:rFonts w:hint="eastAsia"/>
        </w:rPr>
        <w:t>最后的总结</w:t>
      </w:r>
    </w:p>
    <w:p w14:paraId="7B4878E7" w14:textId="77777777" w:rsidR="00981629" w:rsidRDefault="00981629">
      <w:pPr>
        <w:rPr>
          <w:rFonts w:hint="eastAsia"/>
        </w:rPr>
      </w:pPr>
      <w:r>
        <w:rPr>
          <w:rFonts w:hint="eastAsia"/>
        </w:rPr>
        <w:t>在朋友圈中发布高情商的句子，不仅能表达自己的情感，也能引发朋友们的共鸣与互动。通过真挚的情感、积极向上的态度、幽默的表达以及对生活和友谊的珍视，我们能够在社交网络中建立更深的联系，让每一次发圈都成为引人关注的瞬间。</w:t>
      </w:r>
    </w:p>
    <w:p w14:paraId="5E9B5440" w14:textId="77777777" w:rsidR="00981629" w:rsidRDefault="00981629"/>
    <w:p w14:paraId="6957D51E" w14:textId="77777777" w:rsidR="00981629" w:rsidRDefault="009816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658390" w14:textId="07FBFE4F" w:rsidR="00742B2E" w:rsidRDefault="00742B2E"/>
    <w:sectPr w:rsidR="0074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2E"/>
    <w:rsid w:val="00742B2E"/>
    <w:rsid w:val="0098162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B836-D5CB-4758-8797-727991A0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2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2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2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2B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2B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2B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2B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2B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2B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2B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2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2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2B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2B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2B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2B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2B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2B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2B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2B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2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B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2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B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B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2B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