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319B3B" w14:textId="77777777" w:rsidR="00BF792B" w:rsidRDefault="00BF792B">
      <w:pPr>
        <w:rPr>
          <w:rFonts w:hint="eastAsia"/>
        </w:rPr>
      </w:pPr>
      <w:r>
        <w:rPr>
          <w:rFonts w:hint="eastAsia"/>
        </w:rPr>
        <w:t>女人高情商文案：被秒赞的句子</w:t>
      </w:r>
    </w:p>
    <w:p w14:paraId="50FF5658" w14:textId="77777777" w:rsidR="00BF792B" w:rsidRDefault="00BF792B">
      <w:pPr>
        <w:rPr>
          <w:rFonts w:hint="eastAsia"/>
        </w:rPr>
      </w:pPr>
      <w:r>
        <w:rPr>
          <w:rFonts w:hint="eastAsia"/>
        </w:rPr>
        <w:t>在这个信息爆炸的时代，社交媒体成为了我们表达自我的重要平台。尤其对于女性来说，高情商的文案不仅能展现个人魅力，还能在瞬息万变的社交环境中引发共鸣，赢得赞赏。接下来，我们将探讨一些高情商的句子，让你的朋友圈瞬间吸引目光。</w:t>
      </w:r>
    </w:p>
    <w:p w14:paraId="15FB215B" w14:textId="77777777" w:rsidR="00BF792B" w:rsidRDefault="00BF792B"/>
    <w:p w14:paraId="283C5B33" w14:textId="77777777" w:rsidR="00BF792B" w:rsidRDefault="00BF792B">
      <w:pPr>
        <w:rPr>
          <w:rFonts w:hint="eastAsia"/>
        </w:rPr>
      </w:pPr>
      <w:r>
        <w:rPr>
          <w:rFonts w:hint="eastAsia"/>
        </w:rPr>
        <w:t>情感共鸣：让人心动的文字</w:t>
      </w:r>
    </w:p>
    <w:p w14:paraId="025E1FAD" w14:textId="77777777" w:rsidR="00BF792B" w:rsidRDefault="00BF792B">
      <w:pPr>
        <w:rPr>
          <w:rFonts w:hint="eastAsia"/>
        </w:rPr>
      </w:pPr>
      <w:r>
        <w:rPr>
          <w:rFonts w:hint="eastAsia"/>
        </w:rPr>
        <w:t>高情商的文案往往能够引发他人的情感共鸣。比如：“有些路，虽然漫长，但只要心中有光，前方便不再孤单。”这句简洁而富有深意的话，既表达了对未来的期许，也传递了温暖的力量，让人忍不住点赞。</w:t>
      </w:r>
    </w:p>
    <w:p w14:paraId="2ECA2BE5" w14:textId="77777777" w:rsidR="00BF792B" w:rsidRDefault="00BF792B"/>
    <w:p w14:paraId="0E2D30AB" w14:textId="77777777" w:rsidR="00BF792B" w:rsidRDefault="00BF792B">
      <w:pPr>
        <w:rPr>
          <w:rFonts w:hint="eastAsia"/>
        </w:rPr>
      </w:pPr>
      <w:r>
        <w:rPr>
          <w:rFonts w:hint="eastAsia"/>
        </w:rPr>
        <w:t>积极向上：传递正能量</w:t>
      </w:r>
    </w:p>
    <w:p w14:paraId="6EE2D898" w14:textId="77777777" w:rsidR="00BF792B" w:rsidRDefault="00BF792B">
      <w:pPr>
        <w:rPr>
          <w:rFonts w:hint="eastAsia"/>
        </w:rPr>
      </w:pPr>
      <w:r>
        <w:rPr>
          <w:rFonts w:hint="eastAsia"/>
        </w:rPr>
        <w:t>生活中难免有波折，但高情商的女性懂得如何把挑战转化为动力。“每一次跌倒，都是为了更优雅地站起。”这样的话语不仅鼓励了自己，也给他人带来了正能量，仿佛在说：“我们都在一起，勇敢面对生活。”</w:t>
      </w:r>
    </w:p>
    <w:p w14:paraId="77A46AB4" w14:textId="77777777" w:rsidR="00BF792B" w:rsidRDefault="00BF792B"/>
    <w:p w14:paraId="4E90F835" w14:textId="77777777" w:rsidR="00BF792B" w:rsidRDefault="00BF792B">
      <w:pPr>
        <w:rPr>
          <w:rFonts w:hint="eastAsia"/>
        </w:rPr>
      </w:pPr>
      <w:r>
        <w:rPr>
          <w:rFonts w:hint="eastAsia"/>
        </w:rPr>
        <w:t>幽默风趣：生活的调味剂</w:t>
      </w:r>
    </w:p>
    <w:p w14:paraId="4568EFE0" w14:textId="77777777" w:rsidR="00BF792B" w:rsidRDefault="00BF792B">
      <w:pPr>
        <w:rPr>
          <w:rFonts w:hint="eastAsia"/>
        </w:rPr>
      </w:pPr>
      <w:r>
        <w:rPr>
          <w:rFonts w:hint="eastAsia"/>
        </w:rPr>
        <w:t>幽默是高情商的重要表现。比如：“我试着做一个早起的人，最后的总结发现，早起只是让我多了一点时间去懒惰。”这样的句子让人会心一笑，也展现了女性的生活智慧与乐观态度，容易获得他人的共鸣与赞赏。</w:t>
      </w:r>
    </w:p>
    <w:p w14:paraId="27C7545C" w14:textId="77777777" w:rsidR="00BF792B" w:rsidRDefault="00BF792B"/>
    <w:p w14:paraId="77FC8CB3" w14:textId="77777777" w:rsidR="00BF792B" w:rsidRDefault="00BF792B">
      <w:pPr>
        <w:rPr>
          <w:rFonts w:hint="eastAsia"/>
        </w:rPr>
      </w:pPr>
      <w:r>
        <w:rPr>
          <w:rFonts w:hint="eastAsia"/>
        </w:rPr>
        <w:t>感恩与珍惜：细腻的情感表达</w:t>
      </w:r>
    </w:p>
    <w:p w14:paraId="743A2D07" w14:textId="77777777" w:rsidR="00BF792B" w:rsidRDefault="00BF792B">
      <w:pPr>
        <w:rPr>
          <w:rFonts w:hint="eastAsia"/>
        </w:rPr>
      </w:pPr>
      <w:r>
        <w:rPr>
          <w:rFonts w:hint="eastAsia"/>
        </w:rPr>
        <w:t>高情商的女性懂得感恩，她们会用文字来珍惜生活中的小确幸。“谢谢生命中那些给予我温暖的人，是你们让我学会了如何去爱。”这不仅是对他人的感谢，也是对自己内心的深刻反思，容易触动他人的心弦。</w:t>
      </w:r>
    </w:p>
    <w:p w14:paraId="4DE39745" w14:textId="77777777" w:rsidR="00BF792B" w:rsidRDefault="00BF792B"/>
    <w:p w14:paraId="3BC30B20" w14:textId="77777777" w:rsidR="00BF792B" w:rsidRDefault="00BF792B">
      <w:pPr>
        <w:rPr>
          <w:rFonts w:hint="eastAsia"/>
        </w:rPr>
      </w:pPr>
      <w:r>
        <w:rPr>
          <w:rFonts w:hint="eastAsia"/>
        </w:rPr>
        <w:t>自我成长：积极的人生观</w:t>
      </w:r>
    </w:p>
    <w:p w14:paraId="2E45868B" w14:textId="77777777" w:rsidR="00BF792B" w:rsidRDefault="00BF792B">
      <w:pPr>
        <w:rPr>
          <w:rFonts w:hint="eastAsia"/>
        </w:rPr>
      </w:pPr>
      <w:r>
        <w:rPr>
          <w:rFonts w:hint="eastAsia"/>
        </w:rPr>
        <w:t>高情商的女性始终关注自我成长，懂得分享自己的心路历程。“在不断挑战自我的过程中，我发现，真正的勇气是坚持做自己。”这样的句子不仅展现了女性的独立与坚韧，也激励着身边的人一同追求更好的自己。</w:t>
      </w:r>
    </w:p>
    <w:p w14:paraId="16B437AE" w14:textId="77777777" w:rsidR="00BF792B" w:rsidRDefault="00BF792B"/>
    <w:p w14:paraId="22201598" w14:textId="77777777" w:rsidR="00BF792B" w:rsidRDefault="00BF792B">
      <w:pPr>
        <w:rPr>
          <w:rFonts w:hint="eastAsia"/>
        </w:rPr>
      </w:pPr>
      <w:r>
        <w:rPr>
          <w:rFonts w:hint="eastAsia"/>
        </w:rPr>
        <w:t>最后的总结：做高情商的女人</w:t>
      </w:r>
    </w:p>
    <w:p w14:paraId="6C3AD175" w14:textId="77777777" w:rsidR="00BF792B" w:rsidRDefault="00BF792B">
      <w:pPr>
        <w:rPr>
          <w:rFonts w:hint="eastAsia"/>
        </w:rPr>
      </w:pPr>
      <w:r>
        <w:rPr>
          <w:rFonts w:hint="eastAsia"/>
        </w:rPr>
        <w:t>高情商的文案不仅仅是简单的文字游戏，它们蕴含着深厚的情感与智慧。通过这些句子，我们不仅可以展现自己的个性，还能与他人建立更深的联系。让我们在生活中多一些思考，少一些抱怨，用高情商的方式去温暖自己，也温暖身边的人。</w:t>
      </w:r>
    </w:p>
    <w:p w14:paraId="50DC6A17" w14:textId="77777777" w:rsidR="00BF792B" w:rsidRDefault="00BF792B"/>
    <w:p w14:paraId="2C509B08" w14:textId="77777777" w:rsidR="00BF792B" w:rsidRDefault="00BF792B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4C1B2ECC" w14:textId="32DEE6FF" w:rsidR="00DE1253" w:rsidRDefault="00DE1253"/>
    <w:sectPr w:rsidR="00DE12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253"/>
    <w:rsid w:val="00BF10E6"/>
    <w:rsid w:val="00BF792B"/>
    <w:rsid w:val="00DE1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995C07-723D-46E4-B418-992259B6F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DE12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DE12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DE12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DE1253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DE1253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DE1253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DE1253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DE1253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DE1253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DE125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DE12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DE12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DE1253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DE1253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DE1253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DE1253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DE1253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DE1253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DE125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DE12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DE125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DE12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125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1253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DE12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125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12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1253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DE125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2024-11-02T00:04:00Z</dcterms:created>
  <dcterms:modified xsi:type="dcterms:W3CDTF">2024-11-02T00:04:00Z</dcterms:modified>
</cp:coreProperties>
</file>