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AA923" w14:textId="77777777" w:rsidR="00D91237" w:rsidRDefault="00D91237">
      <w:pPr>
        <w:rPr>
          <w:rFonts w:hint="eastAsia"/>
        </w:rPr>
      </w:pPr>
      <w:r>
        <w:rPr>
          <w:rFonts w:hint="eastAsia"/>
        </w:rPr>
        <w:t>女儿十七岁生日的美好瞬间</w:t>
      </w:r>
    </w:p>
    <w:p w14:paraId="4AF95168" w14:textId="77777777" w:rsidR="00D91237" w:rsidRDefault="00D91237">
      <w:pPr>
        <w:rPr>
          <w:rFonts w:hint="eastAsia"/>
        </w:rPr>
      </w:pPr>
      <w:r>
        <w:rPr>
          <w:rFonts w:hint="eastAsia"/>
        </w:rPr>
        <w:t>在时光的流转中，女儿已经迈入了十七岁的门槛。这是一个充满希望与梦想的年龄，也是她逐渐走向成年的重要时刻。生日不仅仅是庆祝的日子，更是回忆与展望的交汇点。在这个特别的日子里，我们选择低调而温馨的方式来纪念她的成长。</w:t>
      </w:r>
    </w:p>
    <w:p w14:paraId="08F3E349" w14:textId="77777777" w:rsidR="00D91237" w:rsidRDefault="00D91237"/>
    <w:p w14:paraId="66FB86B9" w14:textId="77777777" w:rsidR="00D91237" w:rsidRDefault="00D91237">
      <w:pPr>
        <w:rPr>
          <w:rFonts w:hint="eastAsia"/>
        </w:rPr>
      </w:pPr>
      <w:r>
        <w:rPr>
          <w:rFonts w:hint="eastAsia"/>
        </w:rPr>
        <w:t>小小的庆祝，大大的心意</w:t>
      </w:r>
    </w:p>
    <w:p w14:paraId="07C2E71E" w14:textId="77777777" w:rsidR="00D91237" w:rsidRDefault="00D91237">
      <w:pPr>
        <w:rPr>
          <w:rFonts w:hint="eastAsia"/>
        </w:rPr>
      </w:pPr>
      <w:r>
        <w:rPr>
          <w:rFonts w:hint="eastAsia"/>
        </w:rPr>
        <w:t>为了让这个生日更加独特，我们决定不举办盛大的派对，而是以家庭为单位，享受一个简单而美好的晚上。亲手为她准备的生日蛋糕上，蜡烛的微光映照出每一个人的笑脸，温暖而真实。这种简单的快乐，往往是最珍贵的。</w:t>
      </w:r>
    </w:p>
    <w:p w14:paraId="55E8200F" w14:textId="77777777" w:rsidR="00D91237" w:rsidRDefault="00D91237"/>
    <w:p w14:paraId="63053CB4" w14:textId="77777777" w:rsidR="00D91237" w:rsidRDefault="00D91237">
      <w:pPr>
        <w:rPr>
          <w:rFonts w:hint="eastAsia"/>
        </w:rPr>
      </w:pPr>
      <w:r>
        <w:rPr>
          <w:rFonts w:hint="eastAsia"/>
        </w:rPr>
        <w:t>回顾成长的点滴</w:t>
      </w:r>
    </w:p>
    <w:p w14:paraId="5C1009D6" w14:textId="77777777" w:rsidR="00D91237" w:rsidRDefault="00D91237">
      <w:pPr>
        <w:rPr>
          <w:rFonts w:hint="eastAsia"/>
        </w:rPr>
      </w:pPr>
      <w:r>
        <w:rPr>
          <w:rFonts w:hint="eastAsia"/>
        </w:rPr>
        <w:t>女儿的十七岁，意味着无数的第一次。从她学习走路的那一刻起，到现在她勇敢追梦的样子，每一个瞬间都值得珍藏。在这个生日之际，我们一起回忆过去，分享那些欢乐与泪水交织的时光，感受到亲情的深厚与岁月的无情。</w:t>
      </w:r>
    </w:p>
    <w:p w14:paraId="7CCBE7B3" w14:textId="77777777" w:rsidR="00D91237" w:rsidRDefault="00D91237"/>
    <w:p w14:paraId="42209C8F" w14:textId="77777777" w:rsidR="00D91237" w:rsidRDefault="00D91237">
      <w:pPr>
        <w:rPr>
          <w:rFonts w:hint="eastAsia"/>
        </w:rPr>
      </w:pPr>
      <w:r>
        <w:rPr>
          <w:rFonts w:hint="eastAsia"/>
        </w:rPr>
        <w:t>对未来的期许</w:t>
      </w:r>
    </w:p>
    <w:p w14:paraId="6E3791D7" w14:textId="77777777" w:rsidR="00D91237" w:rsidRDefault="00D91237">
      <w:pPr>
        <w:rPr>
          <w:rFonts w:hint="eastAsia"/>
        </w:rPr>
      </w:pPr>
      <w:r>
        <w:rPr>
          <w:rFonts w:hint="eastAsia"/>
        </w:rPr>
        <w:t>面对即将到来的成年生活，女儿的眼中闪烁着期待与紧张。我们鼓励她勇敢追求自己的梦想，拥抱生活中的每一个挑战。在这个关键的时刻，我们希望她能够相信自己的能力，勇于探索未知的世界，成为自己心中那个最闪耀的存在。</w:t>
      </w:r>
    </w:p>
    <w:p w14:paraId="6C36BF77" w14:textId="77777777" w:rsidR="00D91237" w:rsidRDefault="00D91237"/>
    <w:p w14:paraId="6A80BC6B" w14:textId="77777777" w:rsidR="00D91237" w:rsidRDefault="00D91237">
      <w:pPr>
        <w:rPr>
          <w:rFonts w:hint="eastAsia"/>
        </w:rPr>
      </w:pPr>
      <w:r>
        <w:rPr>
          <w:rFonts w:hint="eastAsia"/>
        </w:rPr>
        <w:t>低调的朋友圈分享</w:t>
      </w:r>
    </w:p>
    <w:p w14:paraId="64E83274" w14:textId="77777777" w:rsidR="00D91237" w:rsidRDefault="00D91237">
      <w:pPr>
        <w:rPr>
          <w:rFonts w:hint="eastAsia"/>
        </w:rPr>
      </w:pPr>
      <w:r>
        <w:rPr>
          <w:rFonts w:hint="eastAsia"/>
        </w:rPr>
        <w:t>为了与亲友分享这个特殊的日子，我们选择在朋友圈发布一张简单的合影。配上几句温暖的文字，表达我们对女儿的祝福与爱意。这样的分享方式，不仅低调优雅，更让这份祝福变得更为真诚。</w:t>
      </w:r>
    </w:p>
    <w:p w14:paraId="6C0E6778" w14:textId="77777777" w:rsidR="00D91237" w:rsidRDefault="00D91237"/>
    <w:p w14:paraId="5C28E9FB" w14:textId="77777777" w:rsidR="00D91237" w:rsidRDefault="00D91237">
      <w:pPr>
        <w:rPr>
          <w:rFonts w:hint="eastAsia"/>
        </w:rPr>
      </w:pPr>
      <w:r>
        <w:rPr>
          <w:rFonts w:hint="eastAsia"/>
        </w:rPr>
        <w:t>总结与祝福</w:t>
      </w:r>
    </w:p>
    <w:p w14:paraId="65BFEF58" w14:textId="77777777" w:rsidR="00D91237" w:rsidRDefault="00D91237">
      <w:pPr>
        <w:rPr>
          <w:rFonts w:hint="eastAsia"/>
        </w:rPr>
      </w:pPr>
      <w:r>
        <w:rPr>
          <w:rFonts w:hint="eastAsia"/>
        </w:rPr>
        <w:t>十七岁，正是花季的年纪。愿女儿在未来的日子里，保持那份纯真与热情，追寻她心中所向往的生活。每一年的生日，都是一个新的起点，让我们在这条成长的道路上继续前行，共同期待下一个辉煌的时刻。</w:t>
      </w:r>
    </w:p>
    <w:p w14:paraId="3B44AA0B" w14:textId="77777777" w:rsidR="00D91237" w:rsidRDefault="00D91237"/>
    <w:p w14:paraId="230D6A94" w14:textId="77777777" w:rsidR="00D91237" w:rsidRDefault="00D9123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04A306C" w14:textId="543C2968" w:rsidR="0030735B" w:rsidRDefault="0030735B"/>
    <w:sectPr w:rsidR="0030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B"/>
    <w:rsid w:val="0030735B"/>
    <w:rsid w:val="00BF10E6"/>
    <w:rsid w:val="00D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AF008-89EE-4CE9-B985-EF1F8A15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735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735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735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735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735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735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73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73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73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735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735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735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735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735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735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73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73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5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5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73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