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7A6B" w14:textId="77777777" w:rsidR="00EB208C" w:rsidRDefault="00EB208C">
      <w:pPr>
        <w:rPr>
          <w:rFonts w:hint="eastAsia"/>
        </w:rPr>
      </w:pPr>
      <w:r>
        <w:rPr>
          <w:rFonts w:hint="eastAsia"/>
        </w:rPr>
        <w:t>心中永远的明灯</w:t>
      </w:r>
    </w:p>
    <w:p w14:paraId="74C46DC3" w14:textId="77777777" w:rsidR="00EB208C" w:rsidRDefault="00EB208C">
      <w:pPr>
        <w:rPr>
          <w:rFonts w:hint="eastAsia"/>
        </w:rPr>
      </w:pPr>
      <w:r>
        <w:rPr>
          <w:rFonts w:hint="eastAsia"/>
        </w:rPr>
        <w:t>女儿的孝顺如同一束温暖的阳光，照亮了老人心中最柔软的角落。她用无微不至的关怀和体贴的行动，彰显了对长辈深沉的爱与敬意。她的每一个微笑，每一次问候，都似在诉说她对长辈的无尽感激与尊重。</w:t>
      </w:r>
    </w:p>
    <w:p w14:paraId="4317E71F" w14:textId="77777777" w:rsidR="00EB208C" w:rsidRDefault="00EB208C"/>
    <w:p w14:paraId="342DE949" w14:textId="77777777" w:rsidR="00EB208C" w:rsidRDefault="00EB208C">
      <w:pPr>
        <w:rPr>
          <w:rFonts w:hint="eastAsia"/>
        </w:rPr>
      </w:pPr>
      <w:r>
        <w:rPr>
          <w:rFonts w:hint="eastAsia"/>
        </w:rPr>
        <w:t>温馨的陪伴与关怀</w:t>
      </w:r>
    </w:p>
    <w:p w14:paraId="2B7074C4" w14:textId="77777777" w:rsidR="00EB208C" w:rsidRDefault="00EB208C">
      <w:pPr>
        <w:rPr>
          <w:rFonts w:hint="eastAsia"/>
        </w:rPr>
      </w:pPr>
      <w:r>
        <w:rPr>
          <w:rFonts w:hint="eastAsia"/>
        </w:rPr>
        <w:t>在日复一日的生活中，女儿用她的细心与耐心，成为了老人最贴心的陪伴。无论是为老人准备一餐丰盛的饭菜，还是在夜晚轻声细语的安慰，她的每一个举动都充满了对老人的深情厚谊。她的孝顺让老人感受到了无尽的温暖与安心。</w:t>
      </w:r>
    </w:p>
    <w:p w14:paraId="65A89BC5" w14:textId="77777777" w:rsidR="00EB208C" w:rsidRDefault="00EB208C"/>
    <w:p w14:paraId="34E17827" w14:textId="77777777" w:rsidR="00EB208C" w:rsidRDefault="00EB208C">
      <w:pPr>
        <w:rPr>
          <w:rFonts w:hint="eastAsia"/>
        </w:rPr>
      </w:pPr>
      <w:r>
        <w:rPr>
          <w:rFonts w:hint="eastAsia"/>
        </w:rPr>
        <w:t>用行动诠释的孝心</w:t>
      </w:r>
    </w:p>
    <w:p w14:paraId="13FD07BC" w14:textId="77777777" w:rsidR="00EB208C" w:rsidRDefault="00EB208C">
      <w:pPr>
        <w:rPr>
          <w:rFonts w:hint="eastAsia"/>
        </w:rPr>
      </w:pPr>
      <w:r>
        <w:rPr>
          <w:rFonts w:hint="eastAsia"/>
        </w:rPr>
        <w:t>孝顺不仅仅停留在口头上的承诺，更在于每一次实际的行动。女儿的孝心通过她的点滴行为展现无遗。她在繁忙的生活中抽出时间，亲自照顾老人的起居，给予他们无微不至的照料和关怀。这种用行动诠释的孝心，正是对老人最深切的爱。</w:t>
      </w:r>
    </w:p>
    <w:p w14:paraId="467F56BC" w14:textId="77777777" w:rsidR="00EB208C" w:rsidRDefault="00EB208C"/>
    <w:p w14:paraId="169AC149" w14:textId="77777777" w:rsidR="00EB208C" w:rsidRDefault="00EB208C">
      <w:pPr>
        <w:rPr>
          <w:rFonts w:hint="eastAsia"/>
        </w:rPr>
      </w:pPr>
      <w:r>
        <w:rPr>
          <w:rFonts w:hint="eastAsia"/>
        </w:rPr>
        <w:t>感恩的延续与传承</w:t>
      </w:r>
    </w:p>
    <w:p w14:paraId="76556D26" w14:textId="77777777" w:rsidR="00EB208C" w:rsidRDefault="00EB208C">
      <w:pPr>
        <w:rPr>
          <w:rFonts w:hint="eastAsia"/>
        </w:rPr>
      </w:pPr>
      <w:r>
        <w:rPr>
          <w:rFonts w:hint="eastAsia"/>
        </w:rPr>
        <w:t>女儿的孝顺不仅是对自身长辈的回馈，更是对传统美德的继承与传承。她在细致入微的关怀中，延续了家庭的温情与美好。这种感恩的精神，将会在她的下一代中继续发扬光大，让孝顺的光辉代代相传。</w:t>
      </w:r>
    </w:p>
    <w:p w14:paraId="0188033E" w14:textId="77777777" w:rsidR="00EB208C" w:rsidRDefault="00EB208C"/>
    <w:p w14:paraId="0E163154" w14:textId="77777777" w:rsidR="00EB208C" w:rsidRDefault="00EB208C">
      <w:pPr>
        <w:rPr>
          <w:rFonts w:hint="eastAsia"/>
        </w:rPr>
      </w:pPr>
      <w:r>
        <w:rPr>
          <w:rFonts w:hint="eastAsia"/>
        </w:rPr>
        <w:t>孝顺的最终表现</w:t>
      </w:r>
    </w:p>
    <w:p w14:paraId="72C75A84" w14:textId="77777777" w:rsidR="00EB208C" w:rsidRDefault="00EB208C">
      <w:pPr>
        <w:rPr>
          <w:rFonts w:hint="eastAsia"/>
        </w:rPr>
      </w:pPr>
      <w:r>
        <w:rPr>
          <w:rFonts w:hint="eastAsia"/>
        </w:rPr>
        <w:t>最终，女儿的孝顺表现出的是她内心最真挚的情感和对家庭的深切责任。她的每一次付出，每一份关怀，都是对长辈辛勤付出的最美回应。她用自己的方式，让孝顺成为家庭幸福的基石，成为老人生活中的光辉所在。</w:t>
      </w:r>
    </w:p>
    <w:p w14:paraId="4258E83F" w14:textId="77777777" w:rsidR="00EB208C" w:rsidRDefault="00EB208C"/>
    <w:p w14:paraId="1353E6C1" w14:textId="77777777" w:rsidR="00EB208C" w:rsidRDefault="00EB208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68F4CC" w14:textId="67D28C0E" w:rsidR="00832962" w:rsidRDefault="00832962"/>
    <w:sectPr w:rsidR="0083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2"/>
    <w:rsid w:val="00832962"/>
    <w:rsid w:val="00BF10E6"/>
    <w:rsid w:val="00E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72EC4-178B-4BD8-9DF1-9F56986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2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2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29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29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29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29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29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29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29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29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29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29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29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29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29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2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29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2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2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2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