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BD4E" w14:textId="77777777" w:rsidR="00CC15C0" w:rsidRDefault="00CC15C0">
      <w:pPr>
        <w:rPr>
          <w:rFonts w:hint="eastAsia"/>
        </w:rPr>
      </w:pPr>
      <w:r>
        <w:rPr>
          <w:rFonts w:hint="eastAsia"/>
        </w:rPr>
        <w:t>高情商晒女儿的美好时刻</w:t>
      </w:r>
    </w:p>
    <w:p w14:paraId="2A053748" w14:textId="77777777" w:rsidR="00CC15C0" w:rsidRDefault="00CC15C0">
      <w:pPr>
        <w:rPr>
          <w:rFonts w:hint="eastAsia"/>
        </w:rPr>
      </w:pPr>
      <w:r>
        <w:rPr>
          <w:rFonts w:hint="eastAsia"/>
        </w:rPr>
        <w:t>作为一位父母，女儿的成长过程就像一幅逐渐展开的画卷，每一笔都饱含着爱与期待。在这个信息时代，我们常常通过社交媒体记录生活的点滴，而晒女儿的瞬间，成了我表达爱意和感受幸福的一种方式。每当看到她灿烂的笑容，我的心里都充满了温暖。</w:t>
      </w:r>
    </w:p>
    <w:p w14:paraId="5438BF1F" w14:textId="77777777" w:rsidR="00CC15C0" w:rsidRDefault="00CC15C0"/>
    <w:p w14:paraId="0F91D439" w14:textId="77777777" w:rsidR="00CC15C0" w:rsidRDefault="00CC15C0">
      <w:pPr>
        <w:rPr>
          <w:rFonts w:hint="eastAsia"/>
        </w:rPr>
      </w:pPr>
      <w:r>
        <w:rPr>
          <w:rFonts w:hint="eastAsia"/>
        </w:rPr>
        <w:t>每一个小成就都值得庆祝</w:t>
      </w:r>
    </w:p>
    <w:p w14:paraId="7BB92B11" w14:textId="77777777" w:rsidR="00CC15C0" w:rsidRDefault="00CC15C0">
      <w:pPr>
        <w:rPr>
          <w:rFonts w:hint="eastAsia"/>
        </w:rPr>
      </w:pPr>
      <w:r>
        <w:rPr>
          <w:rFonts w:hint="eastAsia"/>
        </w:rPr>
        <w:t>女儿在学业上的每一个小成就，都让我感受到无比的自豪。她在课堂上表现出色时，老师的夸奖不仅是对她努力的认可，也是我作为父母的成就。我常常会在社交平台上分享她的优异成绩，配上一句：“努力总会有回报，宝贝，加油！”这样的分享，不仅记录了她的成长，也激励了她继续前行。</w:t>
      </w:r>
    </w:p>
    <w:p w14:paraId="29F6393B" w14:textId="77777777" w:rsidR="00CC15C0" w:rsidRDefault="00CC15C0"/>
    <w:p w14:paraId="67482F68" w14:textId="77777777" w:rsidR="00CC15C0" w:rsidRDefault="00CC15C0">
      <w:pPr>
        <w:rPr>
          <w:rFonts w:hint="eastAsia"/>
        </w:rPr>
      </w:pPr>
      <w:r>
        <w:rPr>
          <w:rFonts w:hint="eastAsia"/>
        </w:rPr>
        <w:t>她的善良让我感动</w:t>
      </w:r>
    </w:p>
    <w:p w14:paraId="24C80C18" w14:textId="77777777" w:rsidR="00CC15C0" w:rsidRDefault="00CC15C0">
      <w:pPr>
        <w:rPr>
          <w:rFonts w:hint="eastAsia"/>
        </w:rPr>
      </w:pPr>
      <w:r>
        <w:rPr>
          <w:rFonts w:hint="eastAsia"/>
        </w:rPr>
        <w:t>女儿的善良是我最为欣赏的品质。每当她主动帮助同学，或者在家里关心小动物时，我的心都被深深触动。为了记录这些瞬间，我常常拍下她和小伙伴们在一起的照片，附上文字：“爱与善良是这个世界上最美的语言。”希望她能够一直保持这种纯真的心灵，将来成为一个有温度的人。</w:t>
      </w:r>
    </w:p>
    <w:p w14:paraId="632C6134" w14:textId="77777777" w:rsidR="00CC15C0" w:rsidRDefault="00CC15C0"/>
    <w:p w14:paraId="038C6811" w14:textId="77777777" w:rsidR="00CC15C0" w:rsidRDefault="00CC15C0">
      <w:pPr>
        <w:rPr>
          <w:rFonts w:hint="eastAsia"/>
        </w:rPr>
      </w:pPr>
      <w:r>
        <w:rPr>
          <w:rFonts w:hint="eastAsia"/>
        </w:rPr>
        <w:t>趣味瞬间总是充满欢乐</w:t>
      </w:r>
    </w:p>
    <w:p w14:paraId="5F997028" w14:textId="77777777" w:rsidR="00CC15C0" w:rsidRDefault="00CC15C0">
      <w:pPr>
        <w:rPr>
          <w:rFonts w:hint="eastAsia"/>
        </w:rPr>
      </w:pPr>
      <w:r>
        <w:rPr>
          <w:rFonts w:hint="eastAsia"/>
        </w:rPr>
        <w:t>生活中，女儿带给我的趣味和欢乐是无可替代的。无论是她稚嫩的舞蹈动作，还是她模仿大人的搞笑表情，都是我最爱记录的时刻。我喜欢把这些有趣的瞬间分享给朋友们，写上“生活因你而精彩，宝贝，你是我的小明星！”这样的语句，让大家感受到她的活力与魅力。</w:t>
      </w:r>
    </w:p>
    <w:p w14:paraId="2745D27E" w14:textId="77777777" w:rsidR="00CC15C0" w:rsidRDefault="00CC15C0"/>
    <w:p w14:paraId="377D956C" w14:textId="77777777" w:rsidR="00CC15C0" w:rsidRDefault="00CC15C0">
      <w:pPr>
        <w:rPr>
          <w:rFonts w:hint="eastAsia"/>
        </w:rPr>
      </w:pPr>
      <w:r>
        <w:rPr>
          <w:rFonts w:hint="eastAsia"/>
        </w:rPr>
        <w:t>珍惜每一刻的陪伴</w:t>
      </w:r>
    </w:p>
    <w:p w14:paraId="33821B22" w14:textId="77777777" w:rsidR="00CC15C0" w:rsidRDefault="00CC15C0">
      <w:pPr>
        <w:rPr>
          <w:rFonts w:hint="eastAsia"/>
        </w:rPr>
      </w:pPr>
      <w:r>
        <w:rPr>
          <w:rFonts w:hint="eastAsia"/>
        </w:rPr>
        <w:t>陪伴是对女儿成长最好的支持。无论是周末的亲子活动，还是平日的读书时光，我都尽量与她一起参与。每当晒出我们的亲子时光，我会写道：“和你在一起的每一刻，都是我人生中最珍贵的回忆。”这样的表达不仅是对她的珍视，也是一种对未来的期许，希望她能在爱中茁壮成长。</w:t>
      </w:r>
    </w:p>
    <w:p w14:paraId="3CA71CFA" w14:textId="77777777" w:rsidR="00CC15C0" w:rsidRDefault="00CC15C0"/>
    <w:p w14:paraId="5556C646" w14:textId="77777777" w:rsidR="00CC15C0" w:rsidRDefault="00CC15C0">
      <w:pPr>
        <w:rPr>
          <w:rFonts w:hint="eastAsia"/>
        </w:rPr>
      </w:pPr>
      <w:r>
        <w:rPr>
          <w:rFonts w:hint="eastAsia"/>
        </w:rPr>
        <w:t>展望未来，满怀期待</w:t>
      </w:r>
    </w:p>
    <w:p w14:paraId="5943EF16" w14:textId="77777777" w:rsidR="00CC15C0" w:rsidRDefault="00CC15C0">
      <w:pPr>
        <w:rPr>
          <w:rFonts w:hint="eastAsia"/>
        </w:rPr>
      </w:pPr>
      <w:r>
        <w:rPr>
          <w:rFonts w:hint="eastAsia"/>
        </w:rPr>
        <w:t>女儿的未来充满了无限可能，而我也期待着与她一起迎接每一个新的挑战。每当我分享她的梦想时，我总是会配上鼓励的话：“你可以成为任何你想成为的人，勇敢追梦！”这样的信念是我给予她的支持，希望她能够相信自己，勇敢去探索世界。</w:t>
      </w:r>
    </w:p>
    <w:p w14:paraId="64EFEDF0" w14:textId="77777777" w:rsidR="00CC15C0" w:rsidRDefault="00CC15C0"/>
    <w:p w14:paraId="709FBAE9" w14:textId="77777777" w:rsidR="00CC15C0" w:rsidRDefault="00CC15C0">
      <w:pPr>
        <w:rPr>
          <w:rFonts w:hint="eastAsia"/>
        </w:rPr>
      </w:pPr>
      <w:r>
        <w:rPr>
          <w:rFonts w:hint="eastAsia"/>
        </w:rPr>
        <w:t>最后的总结：爱的表达无处不在</w:t>
      </w:r>
    </w:p>
    <w:p w14:paraId="35A81E33" w14:textId="77777777" w:rsidR="00CC15C0" w:rsidRDefault="00CC15C0">
      <w:pPr>
        <w:rPr>
          <w:rFonts w:hint="eastAsia"/>
        </w:rPr>
      </w:pPr>
      <w:r>
        <w:rPr>
          <w:rFonts w:hint="eastAsia"/>
        </w:rPr>
        <w:t>高情商的分享不仅是对女儿成长的记录，更是对她未来的祝福。每一个瞬间都值得珍惜，每一次分享都是爱的表达。在这个过程中，我与女儿的关系也在不断升温。希望通过这样的记录，让她在未来的日子里，始终感受到来自父母的爱与支持。</w:t>
      </w:r>
    </w:p>
    <w:p w14:paraId="1EBC4C6F" w14:textId="77777777" w:rsidR="00CC15C0" w:rsidRDefault="00CC15C0"/>
    <w:p w14:paraId="2A92E991" w14:textId="77777777" w:rsidR="00CC15C0" w:rsidRDefault="00CC15C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576EF7" w14:textId="38CCF9AB" w:rsidR="00487FFE" w:rsidRDefault="00487FFE"/>
    <w:sectPr w:rsidR="00487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FE"/>
    <w:rsid w:val="00487FFE"/>
    <w:rsid w:val="00BF10E6"/>
    <w:rsid w:val="00CC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21FB2-2FAC-4B8D-8772-4F84F9EF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87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87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87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87FF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87FF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87FF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87FF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87FF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87FF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87F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87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87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87FF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87FF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87FF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87FF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87FF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87FF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87F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87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87F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87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F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FF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87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F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FF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87F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