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279B" w14:textId="77777777" w:rsidR="00E85ABD" w:rsidRDefault="00E85ABD">
      <w:pPr>
        <w:rPr>
          <w:rFonts w:hint="eastAsia"/>
        </w:rPr>
      </w:pPr>
      <w:r>
        <w:rPr>
          <w:rFonts w:hint="eastAsia"/>
        </w:rPr>
        <w:t>女孩子文案高级感</w:t>
      </w:r>
    </w:p>
    <w:p w14:paraId="4BCE0215" w14:textId="77777777" w:rsidR="00E85ABD" w:rsidRDefault="00E85ABD">
      <w:pPr>
        <w:rPr>
          <w:rFonts w:hint="eastAsia"/>
        </w:rPr>
      </w:pPr>
      <w:r>
        <w:rPr>
          <w:rFonts w:hint="eastAsia"/>
        </w:rPr>
        <w:t>在这个信息爆炸的时代，如何用一句话打动人心，成为了每一个追求优雅与智慧女孩的重要课题。高级感不仅是一种气质，更是一种表达的艺术。本文将探讨如何通过精致的文案，展现出女孩子的独特魅力。</w:t>
      </w:r>
    </w:p>
    <w:p w14:paraId="694CEA69" w14:textId="77777777" w:rsidR="00E85ABD" w:rsidRDefault="00E85ABD"/>
    <w:p w14:paraId="4330DE2B" w14:textId="77777777" w:rsidR="00E85ABD" w:rsidRDefault="00E85ABD">
      <w:pPr>
        <w:rPr>
          <w:rFonts w:hint="eastAsia"/>
        </w:rPr>
      </w:pPr>
      <w:r>
        <w:rPr>
          <w:rFonts w:hint="eastAsia"/>
        </w:rPr>
        <w:t>简洁而有力的语言</w:t>
      </w:r>
    </w:p>
    <w:p w14:paraId="47EB51FE" w14:textId="77777777" w:rsidR="00E85ABD" w:rsidRDefault="00E85ABD">
      <w:pPr>
        <w:rPr>
          <w:rFonts w:hint="eastAsia"/>
        </w:rPr>
      </w:pPr>
      <w:r>
        <w:rPr>
          <w:rFonts w:hint="eastAsia"/>
        </w:rPr>
        <w:t>高级感的文案往往讲求简洁明了。复杂的句子和冗长的修辞只会稀释信息的力量。一个简单的短句，如“优雅是一种力量”，就能让人产生深思。用最少的字，传达最深的情感，这是语言的魅力所在。让我们在日常交流中，学会用简洁的语言展现内心的坚定。</w:t>
      </w:r>
    </w:p>
    <w:p w14:paraId="2D79DE18" w14:textId="77777777" w:rsidR="00E85ABD" w:rsidRDefault="00E85ABD"/>
    <w:p w14:paraId="3112D252" w14:textId="77777777" w:rsidR="00E85ABD" w:rsidRDefault="00E85ABD">
      <w:pPr>
        <w:rPr>
          <w:rFonts w:hint="eastAsia"/>
        </w:rPr>
      </w:pPr>
      <w:r>
        <w:rPr>
          <w:rFonts w:hint="eastAsia"/>
        </w:rPr>
        <w:t>富有诗意的表达</w:t>
      </w:r>
    </w:p>
    <w:p w14:paraId="64D66292" w14:textId="77777777" w:rsidR="00E85ABD" w:rsidRDefault="00E85ABD">
      <w:pPr>
        <w:rPr>
          <w:rFonts w:hint="eastAsia"/>
        </w:rPr>
      </w:pPr>
      <w:r>
        <w:rPr>
          <w:rFonts w:hint="eastAsia"/>
        </w:rPr>
        <w:t>诗意的文案能触动灵魂，唤醒人们内心深处的感动。比如，“在每一个晨曦中，梦想如花般绽放”。这样的句子不仅描绘了美好的画面，更传递了积极向上的生活态度。我们可以尝试用比喻和意象，创造出富有情感的文字，让每一篇文案都成为一首小诗。</w:t>
      </w:r>
    </w:p>
    <w:p w14:paraId="32A1648B" w14:textId="77777777" w:rsidR="00E85ABD" w:rsidRDefault="00E85ABD"/>
    <w:p w14:paraId="79F4AC11" w14:textId="77777777" w:rsidR="00E85ABD" w:rsidRDefault="00E85ABD">
      <w:pPr>
        <w:rPr>
          <w:rFonts w:hint="eastAsia"/>
        </w:rPr>
      </w:pPr>
      <w:r>
        <w:rPr>
          <w:rFonts w:hint="eastAsia"/>
        </w:rPr>
        <w:t>情感的共鸣</w:t>
      </w:r>
    </w:p>
    <w:p w14:paraId="74785BD0" w14:textId="77777777" w:rsidR="00E85ABD" w:rsidRDefault="00E85ABD">
      <w:pPr>
        <w:rPr>
          <w:rFonts w:hint="eastAsia"/>
        </w:rPr>
      </w:pPr>
      <w:r>
        <w:rPr>
          <w:rFonts w:hint="eastAsia"/>
        </w:rPr>
        <w:t>好的文案能够引发共鸣，产生共情。在与他人分享自己的故事时，使用那些能让人感同身受的词汇，可以拉近彼此的距离。例如，“每一个不眠的夜晚，都是为了更美好的明天。”这样的句子，不仅表达了奋斗的决心，也让更多人能够理解并感受到那份努力背后的情感。</w:t>
      </w:r>
    </w:p>
    <w:p w14:paraId="3A18709B" w14:textId="77777777" w:rsidR="00E85ABD" w:rsidRDefault="00E85ABD"/>
    <w:p w14:paraId="07E66FEC" w14:textId="77777777" w:rsidR="00E85ABD" w:rsidRDefault="00E85ABD">
      <w:pPr>
        <w:rPr>
          <w:rFonts w:hint="eastAsia"/>
        </w:rPr>
      </w:pPr>
      <w:r>
        <w:rPr>
          <w:rFonts w:hint="eastAsia"/>
        </w:rPr>
        <w:t>彰显独特个性</w:t>
      </w:r>
    </w:p>
    <w:p w14:paraId="6AC4BAFB" w14:textId="77777777" w:rsidR="00E85ABD" w:rsidRDefault="00E85ABD">
      <w:pPr>
        <w:rPr>
          <w:rFonts w:hint="eastAsia"/>
        </w:rPr>
      </w:pPr>
      <w:r>
        <w:rPr>
          <w:rFonts w:hint="eastAsia"/>
        </w:rPr>
        <w:t>每个女孩都有自己的故事和风格，文案应当反映出这一点。通过个性化的表达，展示自我，让人们感受到你独特的视角。例如，“我选择追逐星辰，因为我相信那是属于我的光辉。”这样的句子，传递出一种勇敢追梦的态度，让你在众多声音中脱颖而出。</w:t>
      </w:r>
    </w:p>
    <w:p w14:paraId="52B532D7" w14:textId="77777777" w:rsidR="00E85ABD" w:rsidRDefault="00E85ABD"/>
    <w:p w14:paraId="2E10F26D" w14:textId="77777777" w:rsidR="00E85ABD" w:rsidRDefault="00E85ABD">
      <w:pPr>
        <w:rPr>
          <w:rFonts w:hint="eastAsia"/>
        </w:rPr>
      </w:pPr>
      <w:r>
        <w:rPr>
          <w:rFonts w:hint="eastAsia"/>
        </w:rPr>
        <w:t>最后的总结：让文字绽放光彩</w:t>
      </w:r>
    </w:p>
    <w:p w14:paraId="02AFF1A2" w14:textId="77777777" w:rsidR="00E85ABD" w:rsidRDefault="00E85ABD">
      <w:pPr>
        <w:rPr>
          <w:rFonts w:hint="eastAsia"/>
        </w:rPr>
      </w:pPr>
      <w:r>
        <w:rPr>
          <w:rFonts w:hint="eastAsia"/>
        </w:rPr>
        <w:t>高级感的文案不仅仅是语言的堆砌，更是心灵的交汇。在每一次文字的创作中，试着去探索自己的内心，找到那个最真实的自己。用简洁而富有诗意的语言，传递情感，彰显个性，让每一句话都闪耀出属于你的光彩。无论是在社交平台，还是在生活的每个角落，让你的文字成为一种魅力的延续。</w:t>
      </w:r>
    </w:p>
    <w:p w14:paraId="4753350F" w14:textId="77777777" w:rsidR="00E85ABD" w:rsidRDefault="00E85ABD"/>
    <w:p w14:paraId="456F97AF" w14:textId="77777777" w:rsidR="00E85ABD" w:rsidRDefault="00E85AB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7267FB" w14:textId="2435F7C9" w:rsidR="000B1DBA" w:rsidRDefault="000B1DBA"/>
    <w:sectPr w:rsidR="000B1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BA"/>
    <w:rsid w:val="000B1DBA"/>
    <w:rsid w:val="00BF10E6"/>
    <w:rsid w:val="00E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B485A-E32D-4C6E-8204-ACD6024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1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1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1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1DB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1DB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1DB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1DB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1DB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1DB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1D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1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1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1DB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1DB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1DB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1DB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1DB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1DB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1D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1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1D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1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D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DB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1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D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DB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1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