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EDC0" w14:textId="77777777" w:rsidR="00992142" w:rsidRDefault="00992142">
      <w:pPr>
        <w:rPr>
          <w:rFonts w:hint="eastAsia"/>
        </w:rPr>
      </w:pPr>
      <w:r>
        <w:rPr>
          <w:rFonts w:hint="eastAsia"/>
        </w:rPr>
        <w:t>如何区分精和jing的拼音</w:t>
      </w:r>
    </w:p>
    <w:p w14:paraId="2842B747" w14:textId="77777777" w:rsidR="00992142" w:rsidRDefault="00992142">
      <w:pPr>
        <w:rPr>
          <w:rFonts w:hint="eastAsia"/>
        </w:rPr>
      </w:pPr>
      <w:r>
        <w:rPr>
          <w:rFonts w:hint="eastAsia"/>
        </w:rPr>
        <w:t>汉语拼音是学习中文的重要工具，它帮助我们准确地发音。在汉语拼音中，“精”和“jing”看似相同，实则代表了两种不同的发音。为了能够正确地区分它们，我们需要了解汉语拼音的一些基本规则以及声母和韵母的概念。</w:t>
      </w:r>
    </w:p>
    <w:p w14:paraId="5296349B" w14:textId="77777777" w:rsidR="00992142" w:rsidRDefault="00992142">
      <w:pPr>
        <w:rPr>
          <w:rFonts w:hint="eastAsia"/>
        </w:rPr>
      </w:pPr>
    </w:p>
    <w:p w14:paraId="5A3C3E31" w14:textId="77777777" w:rsidR="00992142" w:rsidRDefault="00992142">
      <w:pPr>
        <w:rPr>
          <w:rFonts w:hint="eastAsia"/>
        </w:rPr>
      </w:pPr>
      <w:r>
        <w:rPr>
          <w:rFonts w:hint="eastAsia"/>
        </w:rPr>
        <w:t>认识汉语拼音的构成</w:t>
      </w:r>
    </w:p>
    <w:p w14:paraId="04B084FA" w14:textId="77777777" w:rsidR="00992142" w:rsidRDefault="00992142">
      <w:pPr>
        <w:rPr>
          <w:rFonts w:hint="eastAsia"/>
        </w:rPr>
      </w:pPr>
      <w:r>
        <w:rPr>
          <w:rFonts w:hint="eastAsia"/>
        </w:rPr>
        <w:t>汉语拼音由声母、韵母和声调组成。声母是位于音节开头的辅音，韵母是跟随声母之后的部分，包括元音或元音加辅音最后的总结。声调则是指声音的高低升降变化，它对于汉字的意义有着至关重要的影响。例如，“ma”这个音节有四个不同的声调，每个声调对应着一个不同的汉字和意义。</w:t>
      </w:r>
    </w:p>
    <w:p w14:paraId="6A2060B6" w14:textId="77777777" w:rsidR="00992142" w:rsidRDefault="00992142">
      <w:pPr>
        <w:rPr>
          <w:rFonts w:hint="eastAsia"/>
        </w:rPr>
      </w:pPr>
    </w:p>
    <w:p w14:paraId="4A8A2192" w14:textId="77777777" w:rsidR="00992142" w:rsidRDefault="00992142">
      <w:pPr>
        <w:rPr>
          <w:rFonts w:hint="eastAsia"/>
        </w:rPr>
      </w:pPr>
      <w:r>
        <w:rPr>
          <w:rFonts w:hint="eastAsia"/>
        </w:rPr>
        <w:t>精与jing的区别在于声母</w:t>
      </w:r>
    </w:p>
    <w:p w14:paraId="3FAEB399" w14:textId="77777777" w:rsidR="00992142" w:rsidRDefault="00992142">
      <w:pPr>
        <w:rPr>
          <w:rFonts w:hint="eastAsia"/>
        </w:rPr>
      </w:pPr>
      <w:r>
        <w:rPr>
          <w:rFonts w:hint="eastAsia"/>
        </w:rPr>
        <w:t>“精”的拼音为 jīng，其中的声母是 “j”，而韵母是 “īng”。相比之下，“jing”的拼音没有额外的声母，只有 “j” 作为声母，随后直接跟上韵母 “ing”。这里的“j”是一个清辅音，发音时舌尖靠近但不接触上门齿背，气流从舌面前部与硬腭之间的窄缝间挤出，产生摩擦音。而“精”中的声母 “j” 后面有一个轻微的紧喉动作，使得整个音节听起来更加紧凑。</w:t>
      </w:r>
    </w:p>
    <w:p w14:paraId="4E1A555B" w14:textId="77777777" w:rsidR="00992142" w:rsidRDefault="00992142">
      <w:pPr>
        <w:rPr>
          <w:rFonts w:hint="eastAsia"/>
        </w:rPr>
      </w:pPr>
    </w:p>
    <w:p w14:paraId="0EE96625" w14:textId="77777777" w:rsidR="00992142" w:rsidRDefault="00992142">
      <w:pPr>
        <w:rPr>
          <w:rFonts w:hint="eastAsia"/>
        </w:rPr>
      </w:pPr>
      <w:r>
        <w:rPr>
          <w:rFonts w:hint="eastAsia"/>
        </w:rPr>
        <w:t>理解轻声与无声母的情况</w:t>
      </w:r>
    </w:p>
    <w:p w14:paraId="76FFF2A5" w14:textId="77777777" w:rsidR="00992142" w:rsidRDefault="00992142">
      <w:pPr>
        <w:rPr>
          <w:rFonts w:hint="eastAsia"/>
        </w:rPr>
      </w:pPr>
      <w:r>
        <w:rPr>
          <w:rFonts w:hint="eastAsia"/>
        </w:rPr>
        <w:t>有时候我们会遇到一些字词以轻声的形式出现，比如“东西”中的“西”，其拼音为 xī，但在口语中常常读作轻声，即 xi。同样，“jing”在某些情况下也可能被念作轻声。然而，这并不改变其基础拼音形式。值得注意的是，在正式书写和朗读时，应该严格按照标准拼音来发音。</w:t>
      </w:r>
    </w:p>
    <w:p w14:paraId="004A7BED" w14:textId="77777777" w:rsidR="00992142" w:rsidRDefault="00992142">
      <w:pPr>
        <w:rPr>
          <w:rFonts w:hint="eastAsia"/>
        </w:rPr>
      </w:pPr>
    </w:p>
    <w:p w14:paraId="1D7CA536" w14:textId="77777777" w:rsidR="00992142" w:rsidRDefault="00992142">
      <w:pPr>
        <w:rPr>
          <w:rFonts w:hint="eastAsia"/>
        </w:rPr>
      </w:pPr>
      <w:r>
        <w:rPr>
          <w:rFonts w:hint="eastAsia"/>
        </w:rPr>
        <w:t>练习正确的发音方法</w:t>
      </w:r>
    </w:p>
    <w:p w14:paraId="51B07C65" w14:textId="77777777" w:rsidR="00992142" w:rsidRDefault="00992142">
      <w:pPr>
        <w:rPr>
          <w:rFonts w:hint="eastAsia"/>
        </w:rPr>
      </w:pPr>
      <w:r>
        <w:rPr>
          <w:rFonts w:hint="eastAsia"/>
        </w:rPr>
        <w:t>要区分“精”和“jing”，最好的办法就是多听多练。可以通过模仿母语者的发音、观看教学视频或者使用语言学习应用程序来进行练习。也可以尝试用这两个词语造句，并反复朗读这些句子，以便更好地掌握两者的不同之处。注意观察口型的变化，确保自己发出的声音既清晰又准确。</w:t>
      </w:r>
    </w:p>
    <w:p w14:paraId="1118A0D4" w14:textId="77777777" w:rsidR="00992142" w:rsidRDefault="00992142">
      <w:pPr>
        <w:rPr>
          <w:rFonts w:hint="eastAsia"/>
        </w:rPr>
      </w:pPr>
    </w:p>
    <w:p w14:paraId="0F9B1F4B" w14:textId="77777777" w:rsidR="00992142" w:rsidRDefault="00992142">
      <w:pPr>
        <w:rPr>
          <w:rFonts w:hint="eastAsia"/>
        </w:rPr>
      </w:pPr>
      <w:r>
        <w:rPr>
          <w:rFonts w:hint="eastAsia"/>
        </w:rPr>
        <w:t>最后的总结</w:t>
      </w:r>
    </w:p>
    <w:p w14:paraId="6B389440" w14:textId="77777777" w:rsidR="00992142" w:rsidRDefault="00992142">
      <w:pPr>
        <w:rPr>
          <w:rFonts w:hint="eastAsia"/>
        </w:rPr>
      </w:pPr>
      <w:r>
        <w:rPr>
          <w:rFonts w:hint="eastAsia"/>
        </w:rPr>
        <w:t>虽然“精”和“jing”的拼音看起来相似，但实际上由于声母的存在与否及其发音特点的不同，它们在实际发音中有明显的区别。通过深入理解汉语拼音体系、熟悉声母和韵母的组合规律、加强发音练习，我们可以轻松地区分这两个拼音，从而更准确地表达和交流。</w:t>
      </w:r>
    </w:p>
    <w:p w14:paraId="288ADB12" w14:textId="77777777" w:rsidR="00992142" w:rsidRDefault="00992142">
      <w:pPr>
        <w:rPr>
          <w:rFonts w:hint="eastAsia"/>
        </w:rPr>
      </w:pPr>
    </w:p>
    <w:p w14:paraId="7AA03C88" w14:textId="77777777" w:rsidR="00992142" w:rsidRDefault="00992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1E5CD" w14:textId="72031096" w:rsidR="008F4F7B" w:rsidRDefault="008F4F7B"/>
    <w:sectPr w:rsidR="008F4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7B"/>
    <w:rsid w:val="00866415"/>
    <w:rsid w:val="008F4F7B"/>
    <w:rsid w:val="0099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B1BF6-DDE5-4773-A50D-9C9FB06A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