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084D5" w14:textId="77777777" w:rsidR="001A0BEA" w:rsidRDefault="001A0BEA">
      <w:pPr>
        <w:rPr>
          <w:rFonts w:hint="eastAsia"/>
        </w:rPr>
      </w:pPr>
    </w:p>
    <w:p w14:paraId="6ABB7C9A" w14:textId="77777777" w:rsidR="001A0BEA" w:rsidRDefault="001A0BEA">
      <w:pPr>
        <w:rPr>
          <w:rFonts w:hint="eastAsia"/>
        </w:rPr>
      </w:pPr>
      <w:r>
        <w:rPr>
          <w:rFonts w:hint="eastAsia"/>
        </w:rPr>
        <w:tab/>
        <w:t>YAOSHENJI</w:t>
      </w:r>
    </w:p>
    <w:p w14:paraId="0B95FE1F" w14:textId="77777777" w:rsidR="001A0BEA" w:rsidRDefault="001A0BEA">
      <w:pPr>
        <w:rPr>
          <w:rFonts w:hint="eastAsia"/>
        </w:rPr>
      </w:pPr>
    </w:p>
    <w:p w14:paraId="5B7D0292" w14:textId="77777777" w:rsidR="001A0BEA" w:rsidRDefault="001A0BEA">
      <w:pPr>
        <w:rPr>
          <w:rFonts w:hint="eastAsia"/>
        </w:rPr>
      </w:pPr>
    </w:p>
    <w:p w14:paraId="3F27C975" w14:textId="77777777" w:rsidR="001A0BEA" w:rsidRDefault="001A0BEA">
      <w:pPr>
        <w:rPr>
          <w:rFonts w:hint="eastAsia"/>
        </w:rPr>
      </w:pPr>
      <w:r>
        <w:rPr>
          <w:rFonts w:hint="eastAsia"/>
        </w:rPr>
        <w:tab/>
        <w:t>《妖神记》是一部中国原创的网络文学作品，它以独特的世界观和奇幻的故事吸引了一大批读者。这部小说由发飙的蜗牛创作，首次在网络上连载便获得了极高的关注。故事围绕着主角聂元展开，他是一位来自偏远山村的年轻人，在一个充满妖怪与神灵的世界中成长，历经种种奇遇与挑战，逐渐揭开自己身世之谜，并成长为一代强者。</w:t>
      </w:r>
    </w:p>
    <w:p w14:paraId="6509645D" w14:textId="77777777" w:rsidR="001A0BEA" w:rsidRDefault="001A0BEA">
      <w:pPr>
        <w:rPr>
          <w:rFonts w:hint="eastAsia"/>
        </w:rPr>
      </w:pPr>
    </w:p>
    <w:p w14:paraId="4D95CD09" w14:textId="77777777" w:rsidR="001A0BEA" w:rsidRDefault="001A0BEA">
      <w:pPr>
        <w:rPr>
          <w:rFonts w:hint="eastAsia"/>
        </w:rPr>
      </w:pPr>
    </w:p>
    <w:p w14:paraId="03E19BE5" w14:textId="77777777" w:rsidR="001A0BEA" w:rsidRDefault="001A0BEA">
      <w:pPr>
        <w:rPr>
          <w:rFonts w:hint="eastAsia"/>
        </w:rPr>
      </w:pPr>
    </w:p>
    <w:p w14:paraId="371C9084" w14:textId="77777777" w:rsidR="001A0BEA" w:rsidRDefault="001A0BEA">
      <w:pPr>
        <w:rPr>
          <w:rFonts w:hint="eastAsia"/>
        </w:rPr>
      </w:pPr>
      <w:r>
        <w:rPr>
          <w:rFonts w:hint="eastAsia"/>
        </w:rPr>
        <w:tab/>
        <w:t>YAOSHENJI DE SHIJIE</w:t>
      </w:r>
    </w:p>
    <w:p w14:paraId="1A4F8E62" w14:textId="77777777" w:rsidR="001A0BEA" w:rsidRDefault="001A0BEA">
      <w:pPr>
        <w:rPr>
          <w:rFonts w:hint="eastAsia"/>
        </w:rPr>
      </w:pPr>
    </w:p>
    <w:p w14:paraId="5E290198" w14:textId="77777777" w:rsidR="001A0BEA" w:rsidRDefault="001A0BEA">
      <w:pPr>
        <w:rPr>
          <w:rFonts w:hint="eastAsia"/>
        </w:rPr>
      </w:pPr>
    </w:p>
    <w:p w14:paraId="13CE849B" w14:textId="77777777" w:rsidR="001A0BEA" w:rsidRDefault="001A0BEA">
      <w:pPr>
        <w:rPr>
          <w:rFonts w:hint="eastAsia"/>
        </w:rPr>
      </w:pPr>
      <w:r>
        <w:rPr>
          <w:rFonts w:hint="eastAsia"/>
        </w:rPr>
        <w:tab/>
        <w:t>在《妖神记》的世界里，人、妖、神三界并存，彼此之间既有和谐共处，也存在冲突与斗争。这个世界有着严格的等级制度，修行者们通过修炼来提升自己的实力，追求更高的境界。而在这个过程中，他们不仅要面对外界的敌人，还要克服内心的恐惧和疑惑。作者精心构建了这个宏大的世界，其中包含了丰富的文化元素和神话传说，使整个故事充满了东方神秘色彩。</w:t>
      </w:r>
    </w:p>
    <w:p w14:paraId="51245DF8" w14:textId="77777777" w:rsidR="001A0BEA" w:rsidRDefault="001A0BEA">
      <w:pPr>
        <w:rPr>
          <w:rFonts w:hint="eastAsia"/>
        </w:rPr>
      </w:pPr>
    </w:p>
    <w:p w14:paraId="5C092737" w14:textId="77777777" w:rsidR="001A0BEA" w:rsidRDefault="001A0BEA">
      <w:pPr>
        <w:rPr>
          <w:rFonts w:hint="eastAsia"/>
        </w:rPr>
      </w:pPr>
    </w:p>
    <w:p w14:paraId="35001882" w14:textId="77777777" w:rsidR="001A0BEA" w:rsidRDefault="001A0BEA">
      <w:pPr>
        <w:rPr>
          <w:rFonts w:hint="eastAsia"/>
        </w:rPr>
      </w:pPr>
    </w:p>
    <w:p w14:paraId="589BDDD4" w14:textId="77777777" w:rsidR="001A0BEA" w:rsidRDefault="001A0BEA">
      <w:pPr>
        <w:rPr>
          <w:rFonts w:hint="eastAsia"/>
        </w:rPr>
      </w:pPr>
      <w:r>
        <w:rPr>
          <w:rFonts w:hint="eastAsia"/>
        </w:rPr>
        <w:tab/>
        <w:t>RENWU YU QINGJIE</w:t>
      </w:r>
    </w:p>
    <w:p w14:paraId="25E9D9FC" w14:textId="77777777" w:rsidR="001A0BEA" w:rsidRDefault="001A0BEA">
      <w:pPr>
        <w:rPr>
          <w:rFonts w:hint="eastAsia"/>
        </w:rPr>
      </w:pPr>
    </w:p>
    <w:p w14:paraId="4E472C89" w14:textId="77777777" w:rsidR="001A0BEA" w:rsidRDefault="001A0BEA">
      <w:pPr>
        <w:rPr>
          <w:rFonts w:hint="eastAsia"/>
        </w:rPr>
      </w:pPr>
    </w:p>
    <w:p w14:paraId="480489C5" w14:textId="77777777" w:rsidR="001A0BEA" w:rsidRDefault="001A0BEA">
      <w:pPr>
        <w:rPr>
          <w:rFonts w:hint="eastAsia"/>
        </w:rPr>
      </w:pPr>
      <w:r>
        <w:rPr>
          <w:rFonts w:hint="eastAsia"/>
        </w:rPr>
        <w:tab/>
        <w:t>除了引人入胜的故事情节，《妖神记》还塑造了一系列鲜明的人物形象。主角聂元勇敢坚毅，为了保护重要的人不断变强；他的朋友们各具特色，有的擅长谋略，有的武艺超群，共同组成了一个坚强的团队。这些角色之间的友情、爱情以及师徒情谊等情感线索贯穿全书，为冰冷的战斗场面增添了许多温情。书中还探讨了一些深刻的社会议题，如权力、正义和个人成长等。</w:t>
      </w:r>
    </w:p>
    <w:p w14:paraId="615D83C9" w14:textId="77777777" w:rsidR="001A0BEA" w:rsidRDefault="001A0BEA">
      <w:pPr>
        <w:rPr>
          <w:rFonts w:hint="eastAsia"/>
        </w:rPr>
      </w:pPr>
    </w:p>
    <w:p w14:paraId="15A5669C" w14:textId="77777777" w:rsidR="001A0BEA" w:rsidRDefault="001A0BEA">
      <w:pPr>
        <w:rPr>
          <w:rFonts w:hint="eastAsia"/>
        </w:rPr>
      </w:pPr>
    </w:p>
    <w:p w14:paraId="0B7E2D5F" w14:textId="77777777" w:rsidR="001A0BEA" w:rsidRDefault="001A0BEA">
      <w:pPr>
        <w:rPr>
          <w:rFonts w:hint="eastAsia"/>
        </w:rPr>
      </w:pPr>
    </w:p>
    <w:p w14:paraId="33E821C6" w14:textId="77777777" w:rsidR="001A0BEA" w:rsidRDefault="001A0BEA">
      <w:pPr>
        <w:rPr>
          <w:rFonts w:hint="eastAsia"/>
        </w:rPr>
      </w:pPr>
      <w:r>
        <w:rPr>
          <w:rFonts w:hint="eastAsia"/>
        </w:rPr>
        <w:tab/>
        <w:t>YIYI YU ZHANWANG</w:t>
      </w:r>
    </w:p>
    <w:p w14:paraId="0702CA63" w14:textId="77777777" w:rsidR="001A0BEA" w:rsidRDefault="001A0BEA">
      <w:pPr>
        <w:rPr>
          <w:rFonts w:hint="eastAsia"/>
        </w:rPr>
      </w:pPr>
    </w:p>
    <w:p w14:paraId="516DD839" w14:textId="77777777" w:rsidR="001A0BEA" w:rsidRDefault="001A0BEA">
      <w:pPr>
        <w:rPr>
          <w:rFonts w:hint="eastAsia"/>
        </w:rPr>
      </w:pPr>
    </w:p>
    <w:p w14:paraId="4D114891" w14:textId="77777777" w:rsidR="001A0BEA" w:rsidRDefault="001A0BEA">
      <w:pPr>
        <w:rPr>
          <w:rFonts w:hint="eastAsia"/>
        </w:rPr>
      </w:pPr>
      <w:r>
        <w:rPr>
          <w:rFonts w:hint="eastAsia"/>
        </w:rPr>
        <w:tab/>
        <w:t>随着《妖神记》人气的不断攀升，其影响力早已超越了文字本身。该小说不仅被改编成动画、漫画等形式，在线播放量屡创新高，还衍生出了游戏等相关产品，形成了一个庞大的IP产业链。这不仅是对原著最好的肯定，同时也让更多人有机会接触到这个精彩纷呈的世界。无论是对于粉丝还是普通观众来说，《妖神记》都是一次难忘的文化体验。</w:t>
      </w:r>
    </w:p>
    <w:p w14:paraId="172DD0F0" w14:textId="77777777" w:rsidR="001A0BEA" w:rsidRDefault="001A0BEA">
      <w:pPr>
        <w:rPr>
          <w:rFonts w:hint="eastAsia"/>
        </w:rPr>
      </w:pPr>
    </w:p>
    <w:p w14:paraId="69732A9E" w14:textId="77777777" w:rsidR="001A0BEA" w:rsidRDefault="001A0BEA">
      <w:pPr>
        <w:rPr>
          <w:rFonts w:hint="eastAsia"/>
        </w:rPr>
      </w:pPr>
    </w:p>
    <w:p w14:paraId="10423C3E" w14:textId="77777777" w:rsidR="001A0BEA" w:rsidRDefault="001A0BEA">
      <w:pPr>
        <w:rPr>
          <w:rFonts w:hint="eastAsia"/>
        </w:rPr>
      </w:pPr>
    </w:p>
    <w:p w14:paraId="24058AEF" w14:textId="77777777" w:rsidR="001A0BEA" w:rsidRDefault="001A0BEA">
      <w:pPr>
        <w:rPr>
          <w:rFonts w:hint="eastAsia"/>
        </w:rPr>
      </w:pPr>
      <w:r>
        <w:rPr>
          <w:rFonts w:hint="eastAsia"/>
        </w:rPr>
        <w:tab/>
        <w:t>JIEYUAN YU WEILAI</w:t>
      </w:r>
    </w:p>
    <w:p w14:paraId="0A1A89A2" w14:textId="77777777" w:rsidR="001A0BEA" w:rsidRDefault="001A0BEA">
      <w:pPr>
        <w:rPr>
          <w:rFonts w:hint="eastAsia"/>
        </w:rPr>
      </w:pPr>
    </w:p>
    <w:p w14:paraId="308DB77A" w14:textId="77777777" w:rsidR="001A0BEA" w:rsidRDefault="001A0BEA">
      <w:pPr>
        <w:rPr>
          <w:rFonts w:hint="eastAsia"/>
        </w:rPr>
      </w:pPr>
    </w:p>
    <w:p w14:paraId="7E396238" w14:textId="77777777" w:rsidR="001A0BEA" w:rsidRDefault="001A0BEA">
      <w:pPr>
        <w:rPr>
          <w:rFonts w:hint="eastAsia"/>
        </w:rPr>
      </w:pPr>
      <w:r>
        <w:rPr>
          <w:rFonts w:hint="eastAsia"/>
        </w:rPr>
        <w:tab/>
        <w:t>从某种程度上讲，《妖神记》不仅仅是一个故事，它更像是一座桥梁，连接起了传统文化与现代娱乐。它将古老的神话传说与当下流行的网络文化相结合，创造出一种全新的阅读体验。随着故事的发展，我们期待着更多关于这个世界的秘密被揭示出来，也希望这部作品能够继续引领潮流，给读者带来更多惊喜。在未来，《妖神记》或许还将探索更多未知领域，成为中华文化输出的重要一环。</w:t>
      </w:r>
    </w:p>
    <w:p w14:paraId="3338A8DA" w14:textId="77777777" w:rsidR="001A0BEA" w:rsidRDefault="001A0BEA">
      <w:pPr>
        <w:rPr>
          <w:rFonts w:hint="eastAsia"/>
        </w:rPr>
      </w:pPr>
    </w:p>
    <w:p w14:paraId="1DD3FB39" w14:textId="77777777" w:rsidR="001A0BEA" w:rsidRDefault="001A0BEA">
      <w:pPr>
        <w:rPr>
          <w:rFonts w:hint="eastAsia"/>
        </w:rPr>
      </w:pPr>
    </w:p>
    <w:p w14:paraId="4B9BA047" w14:textId="77777777" w:rsidR="001A0BEA" w:rsidRDefault="001A0B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A8002F" w14:textId="6859799E" w:rsidR="0027356F" w:rsidRDefault="0027356F"/>
    <w:sectPr w:rsidR="00273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56F"/>
    <w:rsid w:val="001A0BEA"/>
    <w:rsid w:val="0027356F"/>
    <w:rsid w:val="002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2C35D-DB45-4882-AFF7-49CF9C32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