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6CFDA" w14:textId="77777777" w:rsidR="00223430" w:rsidRDefault="00223430">
      <w:pPr>
        <w:rPr>
          <w:rFonts w:hint="eastAsia"/>
        </w:rPr>
      </w:pPr>
    </w:p>
    <w:p w14:paraId="1BE31FF8" w14:textId="77777777" w:rsidR="00223430" w:rsidRDefault="00223430">
      <w:pPr>
        <w:rPr>
          <w:rFonts w:hint="eastAsia"/>
        </w:rPr>
      </w:pPr>
      <w:r>
        <w:rPr>
          <w:rFonts w:hint="eastAsia"/>
        </w:rPr>
        <w:tab/>
        <w:t>妾的拼音和意思</w:t>
      </w:r>
    </w:p>
    <w:p w14:paraId="1A3E1071" w14:textId="77777777" w:rsidR="00223430" w:rsidRDefault="00223430">
      <w:pPr>
        <w:rPr>
          <w:rFonts w:hint="eastAsia"/>
        </w:rPr>
      </w:pPr>
    </w:p>
    <w:p w14:paraId="3A7DD40E" w14:textId="77777777" w:rsidR="00223430" w:rsidRDefault="00223430">
      <w:pPr>
        <w:rPr>
          <w:rFonts w:hint="eastAsia"/>
        </w:rPr>
      </w:pPr>
    </w:p>
    <w:p w14:paraId="26FEE695" w14:textId="77777777" w:rsidR="00223430" w:rsidRDefault="00223430">
      <w:pPr>
        <w:rPr>
          <w:rFonts w:hint="eastAsia"/>
        </w:rPr>
      </w:pPr>
      <w:r>
        <w:rPr>
          <w:rFonts w:hint="eastAsia"/>
        </w:rPr>
        <w:tab/>
        <w:t>“妾”字在汉语中的拼音为“qiè”。它是中国古代社会中一个特定的社会身份称谓，主要指的是一夫多妻制下，除了正妻之外的其他女性配偶。在古代中国，这种制度允许男性除了有正式的妻子（即正妻）之外，还可以娶多个妾室。妾的地位通常低于正妻，但在家庭和社会中仍有一定的地位和权利。</w:t>
      </w:r>
    </w:p>
    <w:p w14:paraId="12062AEA" w14:textId="77777777" w:rsidR="00223430" w:rsidRDefault="00223430">
      <w:pPr>
        <w:rPr>
          <w:rFonts w:hint="eastAsia"/>
        </w:rPr>
      </w:pPr>
    </w:p>
    <w:p w14:paraId="1DF742E0" w14:textId="77777777" w:rsidR="00223430" w:rsidRDefault="00223430">
      <w:pPr>
        <w:rPr>
          <w:rFonts w:hint="eastAsia"/>
        </w:rPr>
      </w:pPr>
    </w:p>
    <w:p w14:paraId="2AE27801" w14:textId="77777777" w:rsidR="00223430" w:rsidRDefault="00223430">
      <w:pPr>
        <w:rPr>
          <w:rFonts w:hint="eastAsia"/>
        </w:rPr>
      </w:pPr>
    </w:p>
    <w:p w14:paraId="430216E4" w14:textId="77777777" w:rsidR="00223430" w:rsidRDefault="00223430">
      <w:pPr>
        <w:rPr>
          <w:rFonts w:hint="eastAsia"/>
        </w:rPr>
      </w:pPr>
      <w:r>
        <w:rPr>
          <w:rFonts w:hint="eastAsia"/>
        </w:rPr>
        <w:tab/>
        <w:t>历史背景与文化含义</w:t>
      </w:r>
    </w:p>
    <w:p w14:paraId="064130F8" w14:textId="77777777" w:rsidR="00223430" w:rsidRDefault="00223430">
      <w:pPr>
        <w:rPr>
          <w:rFonts w:hint="eastAsia"/>
        </w:rPr>
      </w:pPr>
    </w:p>
    <w:p w14:paraId="3E5058D4" w14:textId="77777777" w:rsidR="00223430" w:rsidRDefault="00223430">
      <w:pPr>
        <w:rPr>
          <w:rFonts w:hint="eastAsia"/>
        </w:rPr>
      </w:pPr>
    </w:p>
    <w:p w14:paraId="20C434C5" w14:textId="77777777" w:rsidR="00223430" w:rsidRDefault="00223430">
      <w:pPr>
        <w:rPr>
          <w:rFonts w:hint="eastAsia"/>
        </w:rPr>
      </w:pPr>
      <w:r>
        <w:rPr>
          <w:rFonts w:hint="eastAsia"/>
        </w:rPr>
        <w:tab/>
        <w:t>在中国悠久的历史长河中，“妾”的概念随着朝代的更迭而有所变化。在周朝时期，一夫多妻制度已经形成了一定的规范，到了汉朝以后，这一制度逐渐成熟并广泛存在于各个阶层之中。然而，随着时间的发展，尤其是进入近现代以来，随着社会观念的变化以及法律的完善，一夫多妻制度逐渐被废除，取而代之的是现代社会普遍接受的一夫一妻制。尽管如此，“妾”这一词汇及其背后的文化含义仍然对中国传统文化产生了深远的影响。</w:t>
      </w:r>
    </w:p>
    <w:p w14:paraId="1F90DD8F" w14:textId="77777777" w:rsidR="00223430" w:rsidRDefault="00223430">
      <w:pPr>
        <w:rPr>
          <w:rFonts w:hint="eastAsia"/>
        </w:rPr>
      </w:pPr>
    </w:p>
    <w:p w14:paraId="27A449F2" w14:textId="77777777" w:rsidR="00223430" w:rsidRDefault="00223430">
      <w:pPr>
        <w:rPr>
          <w:rFonts w:hint="eastAsia"/>
        </w:rPr>
      </w:pPr>
    </w:p>
    <w:p w14:paraId="25CE97C2" w14:textId="77777777" w:rsidR="00223430" w:rsidRDefault="00223430">
      <w:pPr>
        <w:rPr>
          <w:rFonts w:hint="eastAsia"/>
        </w:rPr>
      </w:pPr>
    </w:p>
    <w:p w14:paraId="0EA3F044" w14:textId="77777777" w:rsidR="00223430" w:rsidRDefault="00223430">
      <w:pPr>
        <w:rPr>
          <w:rFonts w:hint="eastAsia"/>
        </w:rPr>
      </w:pPr>
      <w:r>
        <w:rPr>
          <w:rFonts w:hint="eastAsia"/>
        </w:rPr>
        <w:tab/>
        <w:t>文学作品中的形象</w:t>
      </w:r>
    </w:p>
    <w:p w14:paraId="71884A56" w14:textId="77777777" w:rsidR="00223430" w:rsidRDefault="00223430">
      <w:pPr>
        <w:rPr>
          <w:rFonts w:hint="eastAsia"/>
        </w:rPr>
      </w:pPr>
    </w:p>
    <w:p w14:paraId="40ED39FD" w14:textId="77777777" w:rsidR="00223430" w:rsidRDefault="00223430">
      <w:pPr>
        <w:rPr>
          <w:rFonts w:hint="eastAsia"/>
        </w:rPr>
      </w:pPr>
    </w:p>
    <w:p w14:paraId="445B6BDE" w14:textId="77777777" w:rsidR="00223430" w:rsidRDefault="00223430">
      <w:pPr>
        <w:rPr>
          <w:rFonts w:hint="eastAsia"/>
        </w:rPr>
      </w:pPr>
      <w:r>
        <w:rPr>
          <w:rFonts w:hint="eastAsia"/>
        </w:rPr>
        <w:tab/>
        <w:t>在中国古典文学中，“妾”往往被赋予了复杂的情感色彩。一方面，她们可能被视为忠贞、温柔、贤淑的形象，如《红楼梦》中的尤二姐等人物；另一方面，在一些故事里，妾室之间为了争夺丈夫的宠爱和地位而产生的争斗也常常成为情节发展的推动力，这反映了当时社会对于妾室生活的某些现实状况。通过这些文学作品，我们可以窥见古代中国社会中女性地位的真实写照以及她们命运的多舛。</w:t>
      </w:r>
    </w:p>
    <w:p w14:paraId="50098DE1" w14:textId="77777777" w:rsidR="00223430" w:rsidRDefault="00223430">
      <w:pPr>
        <w:rPr>
          <w:rFonts w:hint="eastAsia"/>
        </w:rPr>
      </w:pPr>
    </w:p>
    <w:p w14:paraId="7AC248BB" w14:textId="77777777" w:rsidR="00223430" w:rsidRDefault="00223430">
      <w:pPr>
        <w:rPr>
          <w:rFonts w:hint="eastAsia"/>
        </w:rPr>
      </w:pPr>
    </w:p>
    <w:p w14:paraId="1B365387" w14:textId="77777777" w:rsidR="00223430" w:rsidRDefault="00223430">
      <w:pPr>
        <w:rPr>
          <w:rFonts w:hint="eastAsia"/>
        </w:rPr>
      </w:pPr>
    </w:p>
    <w:p w14:paraId="42925BDF" w14:textId="77777777" w:rsidR="00223430" w:rsidRDefault="00223430">
      <w:pPr>
        <w:rPr>
          <w:rFonts w:hint="eastAsia"/>
        </w:rPr>
      </w:pPr>
      <w:r>
        <w:rPr>
          <w:rFonts w:hint="eastAsia"/>
        </w:rPr>
        <w:tab/>
        <w:t>现代视角下的思考</w:t>
      </w:r>
    </w:p>
    <w:p w14:paraId="11157965" w14:textId="77777777" w:rsidR="00223430" w:rsidRDefault="00223430">
      <w:pPr>
        <w:rPr>
          <w:rFonts w:hint="eastAsia"/>
        </w:rPr>
      </w:pPr>
    </w:p>
    <w:p w14:paraId="22CB8F49" w14:textId="77777777" w:rsidR="00223430" w:rsidRDefault="00223430">
      <w:pPr>
        <w:rPr>
          <w:rFonts w:hint="eastAsia"/>
        </w:rPr>
      </w:pPr>
    </w:p>
    <w:p w14:paraId="4186B91E" w14:textId="77777777" w:rsidR="00223430" w:rsidRDefault="00223430">
      <w:pPr>
        <w:rPr>
          <w:rFonts w:hint="eastAsia"/>
        </w:rPr>
      </w:pPr>
      <w:r>
        <w:rPr>
          <w:rFonts w:hint="eastAsia"/>
        </w:rPr>
        <w:tab/>
        <w:t>从今天的视角来看，“妾”所代表的不仅仅是历史上的一种婚姻形式，更是对性别平等、人权等问题的深刻反思。随着时代的发展，人们越来越重视个人的选择权和平等权利，传统的一夫多妻制度因其违背现代价值观念而受到广泛的批评。然而，了解“妾”的历史及其文化意义，对于理解中国传统文化中的人际关系模式、家庭结构乃至整个社会的运作机制都有着不可忽视的作用。</w:t>
      </w:r>
    </w:p>
    <w:p w14:paraId="74105B43" w14:textId="77777777" w:rsidR="00223430" w:rsidRDefault="00223430">
      <w:pPr>
        <w:rPr>
          <w:rFonts w:hint="eastAsia"/>
        </w:rPr>
      </w:pPr>
    </w:p>
    <w:p w14:paraId="72CFAB9C" w14:textId="77777777" w:rsidR="00223430" w:rsidRDefault="00223430">
      <w:pPr>
        <w:rPr>
          <w:rFonts w:hint="eastAsia"/>
        </w:rPr>
      </w:pPr>
    </w:p>
    <w:p w14:paraId="652E915E" w14:textId="77777777" w:rsidR="00223430" w:rsidRDefault="00223430">
      <w:pPr>
        <w:rPr>
          <w:rFonts w:hint="eastAsia"/>
        </w:rPr>
      </w:pPr>
    </w:p>
    <w:p w14:paraId="7AACC70C" w14:textId="77777777" w:rsidR="00223430" w:rsidRDefault="00223430">
      <w:pPr>
        <w:rPr>
          <w:rFonts w:hint="eastAsia"/>
        </w:rPr>
      </w:pPr>
      <w:r>
        <w:rPr>
          <w:rFonts w:hint="eastAsia"/>
        </w:rPr>
        <w:tab/>
        <w:t>最后的总结</w:t>
      </w:r>
    </w:p>
    <w:p w14:paraId="77D449B8" w14:textId="77777777" w:rsidR="00223430" w:rsidRDefault="00223430">
      <w:pPr>
        <w:rPr>
          <w:rFonts w:hint="eastAsia"/>
        </w:rPr>
      </w:pPr>
    </w:p>
    <w:p w14:paraId="443081B1" w14:textId="77777777" w:rsidR="00223430" w:rsidRDefault="00223430">
      <w:pPr>
        <w:rPr>
          <w:rFonts w:hint="eastAsia"/>
        </w:rPr>
      </w:pPr>
    </w:p>
    <w:p w14:paraId="52EF850F" w14:textId="77777777" w:rsidR="00223430" w:rsidRDefault="00223430">
      <w:pPr>
        <w:rPr>
          <w:rFonts w:hint="eastAsia"/>
        </w:rPr>
      </w:pPr>
      <w:r>
        <w:rPr>
          <w:rFonts w:hint="eastAsia"/>
        </w:rPr>
        <w:tab/>
        <w:t>“妾”作为中国传统文化中的一个重要组成部分，不仅承载着丰富的历史信息，也是探讨古代社会性别关系、家庭伦理等问题的重要窗口。虽然这一制度已不再适应现代社会的需求，但其留下的文化遗产仍然值得我们深入研究和思考。</w:t>
      </w:r>
    </w:p>
    <w:p w14:paraId="5D05D97B" w14:textId="77777777" w:rsidR="00223430" w:rsidRDefault="00223430">
      <w:pPr>
        <w:rPr>
          <w:rFonts w:hint="eastAsia"/>
        </w:rPr>
      </w:pPr>
    </w:p>
    <w:p w14:paraId="462E092F" w14:textId="49D0742E" w:rsidR="002A7365" w:rsidRDefault="002A7365"/>
    <w:sectPr w:rsidR="002A73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65"/>
    <w:rsid w:val="00223430"/>
    <w:rsid w:val="002A7365"/>
    <w:rsid w:val="0033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D117D-CE08-407B-AD66-C4AF7D03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73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73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73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73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73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73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73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73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73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73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73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73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7365"/>
    <w:rPr>
      <w:rFonts w:cstheme="majorBidi"/>
      <w:color w:val="2F5496" w:themeColor="accent1" w:themeShade="BF"/>
      <w:sz w:val="28"/>
      <w:szCs w:val="28"/>
    </w:rPr>
  </w:style>
  <w:style w:type="character" w:customStyle="1" w:styleId="50">
    <w:name w:val="标题 5 字符"/>
    <w:basedOn w:val="a0"/>
    <w:link w:val="5"/>
    <w:uiPriority w:val="9"/>
    <w:semiHidden/>
    <w:rsid w:val="002A7365"/>
    <w:rPr>
      <w:rFonts w:cstheme="majorBidi"/>
      <w:color w:val="2F5496" w:themeColor="accent1" w:themeShade="BF"/>
      <w:sz w:val="24"/>
    </w:rPr>
  </w:style>
  <w:style w:type="character" w:customStyle="1" w:styleId="60">
    <w:name w:val="标题 6 字符"/>
    <w:basedOn w:val="a0"/>
    <w:link w:val="6"/>
    <w:uiPriority w:val="9"/>
    <w:semiHidden/>
    <w:rsid w:val="002A7365"/>
    <w:rPr>
      <w:rFonts w:cstheme="majorBidi"/>
      <w:b/>
      <w:bCs/>
      <w:color w:val="2F5496" w:themeColor="accent1" w:themeShade="BF"/>
    </w:rPr>
  </w:style>
  <w:style w:type="character" w:customStyle="1" w:styleId="70">
    <w:name w:val="标题 7 字符"/>
    <w:basedOn w:val="a0"/>
    <w:link w:val="7"/>
    <w:uiPriority w:val="9"/>
    <w:semiHidden/>
    <w:rsid w:val="002A7365"/>
    <w:rPr>
      <w:rFonts w:cstheme="majorBidi"/>
      <w:b/>
      <w:bCs/>
      <w:color w:val="595959" w:themeColor="text1" w:themeTint="A6"/>
    </w:rPr>
  </w:style>
  <w:style w:type="character" w:customStyle="1" w:styleId="80">
    <w:name w:val="标题 8 字符"/>
    <w:basedOn w:val="a0"/>
    <w:link w:val="8"/>
    <w:uiPriority w:val="9"/>
    <w:semiHidden/>
    <w:rsid w:val="002A7365"/>
    <w:rPr>
      <w:rFonts w:cstheme="majorBidi"/>
      <w:color w:val="595959" w:themeColor="text1" w:themeTint="A6"/>
    </w:rPr>
  </w:style>
  <w:style w:type="character" w:customStyle="1" w:styleId="90">
    <w:name w:val="标题 9 字符"/>
    <w:basedOn w:val="a0"/>
    <w:link w:val="9"/>
    <w:uiPriority w:val="9"/>
    <w:semiHidden/>
    <w:rsid w:val="002A7365"/>
    <w:rPr>
      <w:rFonts w:eastAsiaTheme="majorEastAsia" w:cstheme="majorBidi"/>
      <w:color w:val="595959" w:themeColor="text1" w:themeTint="A6"/>
    </w:rPr>
  </w:style>
  <w:style w:type="paragraph" w:styleId="a3">
    <w:name w:val="Title"/>
    <w:basedOn w:val="a"/>
    <w:next w:val="a"/>
    <w:link w:val="a4"/>
    <w:uiPriority w:val="10"/>
    <w:qFormat/>
    <w:rsid w:val="002A73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73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73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73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7365"/>
    <w:pPr>
      <w:spacing w:before="160"/>
      <w:jc w:val="center"/>
    </w:pPr>
    <w:rPr>
      <w:i/>
      <w:iCs/>
      <w:color w:val="404040" w:themeColor="text1" w:themeTint="BF"/>
    </w:rPr>
  </w:style>
  <w:style w:type="character" w:customStyle="1" w:styleId="a8">
    <w:name w:val="引用 字符"/>
    <w:basedOn w:val="a0"/>
    <w:link w:val="a7"/>
    <w:uiPriority w:val="29"/>
    <w:rsid w:val="002A7365"/>
    <w:rPr>
      <w:i/>
      <w:iCs/>
      <w:color w:val="404040" w:themeColor="text1" w:themeTint="BF"/>
    </w:rPr>
  </w:style>
  <w:style w:type="paragraph" w:styleId="a9">
    <w:name w:val="List Paragraph"/>
    <w:basedOn w:val="a"/>
    <w:uiPriority w:val="34"/>
    <w:qFormat/>
    <w:rsid w:val="002A7365"/>
    <w:pPr>
      <w:ind w:left="720"/>
      <w:contextualSpacing/>
    </w:pPr>
  </w:style>
  <w:style w:type="character" w:styleId="aa">
    <w:name w:val="Intense Emphasis"/>
    <w:basedOn w:val="a0"/>
    <w:uiPriority w:val="21"/>
    <w:qFormat/>
    <w:rsid w:val="002A7365"/>
    <w:rPr>
      <w:i/>
      <w:iCs/>
      <w:color w:val="2F5496" w:themeColor="accent1" w:themeShade="BF"/>
    </w:rPr>
  </w:style>
  <w:style w:type="paragraph" w:styleId="ab">
    <w:name w:val="Intense Quote"/>
    <w:basedOn w:val="a"/>
    <w:next w:val="a"/>
    <w:link w:val="ac"/>
    <w:uiPriority w:val="30"/>
    <w:qFormat/>
    <w:rsid w:val="002A73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7365"/>
    <w:rPr>
      <w:i/>
      <w:iCs/>
      <w:color w:val="2F5496" w:themeColor="accent1" w:themeShade="BF"/>
    </w:rPr>
  </w:style>
  <w:style w:type="character" w:styleId="ad">
    <w:name w:val="Intense Reference"/>
    <w:basedOn w:val="a0"/>
    <w:uiPriority w:val="32"/>
    <w:qFormat/>
    <w:rsid w:val="002A73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