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3726" w14:textId="77777777" w:rsidR="00834E22" w:rsidRDefault="00834E22">
      <w:pPr>
        <w:rPr>
          <w:rFonts w:hint="eastAsia"/>
        </w:rPr>
      </w:pPr>
    </w:p>
    <w:p w14:paraId="6CA9C997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婆娑世界的婆娑是什么意思</w:t>
      </w:r>
    </w:p>
    <w:p w14:paraId="61B189BF" w14:textId="77777777" w:rsidR="00834E22" w:rsidRDefault="00834E22">
      <w:pPr>
        <w:rPr>
          <w:rFonts w:hint="eastAsia"/>
        </w:rPr>
      </w:pPr>
    </w:p>
    <w:p w14:paraId="1EF3A541" w14:textId="77777777" w:rsidR="00834E22" w:rsidRDefault="00834E22">
      <w:pPr>
        <w:rPr>
          <w:rFonts w:hint="eastAsia"/>
        </w:rPr>
      </w:pPr>
    </w:p>
    <w:p w14:paraId="109F1815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“婆娑”一词源自古代汉语，其本意描述的是树木摇曳生姿的样子，后来逐渐演化出更多的含义，用来形容事物的多姿多彩或是人生世事的复杂变化。在不同的文化背景和语境中，“婆娑”可以有着丰富的解释，但大体上都离不开它最初的意境——美丽而多变。</w:t>
      </w:r>
    </w:p>
    <w:p w14:paraId="33EF8761" w14:textId="77777777" w:rsidR="00834E22" w:rsidRDefault="00834E22">
      <w:pPr>
        <w:rPr>
          <w:rFonts w:hint="eastAsia"/>
        </w:rPr>
      </w:pPr>
    </w:p>
    <w:p w14:paraId="580CADFE" w14:textId="77777777" w:rsidR="00834E22" w:rsidRDefault="00834E22">
      <w:pPr>
        <w:rPr>
          <w:rFonts w:hint="eastAsia"/>
        </w:rPr>
      </w:pPr>
    </w:p>
    <w:p w14:paraId="1E7164C2" w14:textId="77777777" w:rsidR="00834E22" w:rsidRDefault="00834E22">
      <w:pPr>
        <w:rPr>
          <w:rFonts w:hint="eastAsia"/>
        </w:rPr>
      </w:pPr>
    </w:p>
    <w:p w14:paraId="68885F84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文学中的婆娑世界</w:t>
      </w:r>
    </w:p>
    <w:p w14:paraId="716EC26A" w14:textId="77777777" w:rsidR="00834E22" w:rsidRDefault="00834E22">
      <w:pPr>
        <w:rPr>
          <w:rFonts w:hint="eastAsia"/>
        </w:rPr>
      </w:pPr>
    </w:p>
    <w:p w14:paraId="4EAAE329" w14:textId="77777777" w:rsidR="00834E22" w:rsidRDefault="00834E22">
      <w:pPr>
        <w:rPr>
          <w:rFonts w:hint="eastAsia"/>
        </w:rPr>
      </w:pPr>
    </w:p>
    <w:p w14:paraId="1922F231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在中国古典文学中，“婆娑世界”常用来指代这个充满变化、纷繁复杂的世界。这种说法蕴含着一种哲学思考，即世间万物都在不断变化之中，没有永恒不变的事物。《红楼梦》中就有“好风凭借力，送我上青云”的诗句，这里的“好风”与“婆娑”有异曲同工之妙，都是对世间变幻无常的一种形象化描述。</w:t>
      </w:r>
    </w:p>
    <w:p w14:paraId="0523938D" w14:textId="77777777" w:rsidR="00834E22" w:rsidRDefault="00834E22">
      <w:pPr>
        <w:rPr>
          <w:rFonts w:hint="eastAsia"/>
        </w:rPr>
      </w:pPr>
    </w:p>
    <w:p w14:paraId="754814BB" w14:textId="77777777" w:rsidR="00834E22" w:rsidRDefault="00834E22">
      <w:pPr>
        <w:rPr>
          <w:rFonts w:hint="eastAsia"/>
        </w:rPr>
      </w:pPr>
    </w:p>
    <w:p w14:paraId="4758BC8D" w14:textId="77777777" w:rsidR="00834E22" w:rsidRDefault="00834E22">
      <w:pPr>
        <w:rPr>
          <w:rFonts w:hint="eastAsia"/>
        </w:rPr>
      </w:pPr>
    </w:p>
    <w:p w14:paraId="4A89005C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宗教视角下的婆娑世界</w:t>
      </w:r>
    </w:p>
    <w:p w14:paraId="1164C014" w14:textId="77777777" w:rsidR="00834E22" w:rsidRDefault="00834E22">
      <w:pPr>
        <w:rPr>
          <w:rFonts w:hint="eastAsia"/>
        </w:rPr>
      </w:pPr>
    </w:p>
    <w:p w14:paraId="0D351F6F" w14:textId="77777777" w:rsidR="00834E22" w:rsidRDefault="00834E22">
      <w:pPr>
        <w:rPr>
          <w:rFonts w:hint="eastAsia"/>
        </w:rPr>
      </w:pPr>
    </w:p>
    <w:p w14:paraId="067CE87C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在佛教文化中，“婆娑世界”特指我们所居住的这个世界，它充满了苦难和烦恼，但同时也充满了希望和美好。佛教认为，众生在这个世界中轮回转生，经历各种痛苦与快乐，最终通过修行达到解脱，获得内心的平和与自由。因此，“婆莎世界”不仅是物质世界的代名词，更是一种精神状态的象征。</w:t>
      </w:r>
    </w:p>
    <w:p w14:paraId="02FB05AC" w14:textId="77777777" w:rsidR="00834E22" w:rsidRDefault="00834E22">
      <w:pPr>
        <w:rPr>
          <w:rFonts w:hint="eastAsia"/>
        </w:rPr>
      </w:pPr>
    </w:p>
    <w:p w14:paraId="13AA33E0" w14:textId="77777777" w:rsidR="00834E22" w:rsidRDefault="00834E22">
      <w:pPr>
        <w:rPr>
          <w:rFonts w:hint="eastAsia"/>
        </w:rPr>
      </w:pPr>
    </w:p>
    <w:p w14:paraId="01AA55D9" w14:textId="77777777" w:rsidR="00834E22" w:rsidRDefault="00834E22">
      <w:pPr>
        <w:rPr>
          <w:rFonts w:hint="eastAsia"/>
        </w:rPr>
      </w:pPr>
    </w:p>
    <w:p w14:paraId="2DA9A279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艺术作品中的婆娑世界</w:t>
      </w:r>
    </w:p>
    <w:p w14:paraId="03284868" w14:textId="77777777" w:rsidR="00834E22" w:rsidRDefault="00834E22">
      <w:pPr>
        <w:rPr>
          <w:rFonts w:hint="eastAsia"/>
        </w:rPr>
      </w:pPr>
    </w:p>
    <w:p w14:paraId="16F602EA" w14:textId="77777777" w:rsidR="00834E22" w:rsidRDefault="00834E22">
      <w:pPr>
        <w:rPr>
          <w:rFonts w:hint="eastAsia"/>
        </w:rPr>
      </w:pPr>
    </w:p>
    <w:p w14:paraId="3F7FA15A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在现代的艺术创作中，“婆娑世界”也被广泛采用，作为表达作者对生活深刻感悟的一个重要载体。无论是文学作品、电影还是音乐，艺术家们常常借用这一概念来探讨人类情感、社会现象以及人与自然的关系等主题。通过细腻入微的描绘，展现了一个个生动鲜活的故事，让观众或读者感受到生活的真谛。</w:t>
      </w:r>
    </w:p>
    <w:p w14:paraId="0FEAE78F" w14:textId="77777777" w:rsidR="00834E22" w:rsidRDefault="00834E22">
      <w:pPr>
        <w:rPr>
          <w:rFonts w:hint="eastAsia"/>
        </w:rPr>
      </w:pPr>
    </w:p>
    <w:p w14:paraId="4BCB2A20" w14:textId="77777777" w:rsidR="00834E22" w:rsidRDefault="00834E22">
      <w:pPr>
        <w:rPr>
          <w:rFonts w:hint="eastAsia"/>
        </w:rPr>
      </w:pPr>
    </w:p>
    <w:p w14:paraId="63B706FB" w14:textId="77777777" w:rsidR="00834E22" w:rsidRDefault="00834E22">
      <w:pPr>
        <w:rPr>
          <w:rFonts w:hint="eastAsia"/>
        </w:rPr>
      </w:pPr>
    </w:p>
    <w:p w14:paraId="610BA7DF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日常生活中理解婆娑世界</w:t>
      </w:r>
    </w:p>
    <w:p w14:paraId="41F4E84B" w14:textId="77777777" w:rsidR="00834E22" w:rsidRDefault="00834E22">
      <w:pPr>
        <w:rPr>
          <w:rFonts w:hint="eastAsia"/>
        </w:rPr>
      </w:pPr>
    </w:p>
    <w:p w14:paraId="377918E8" w14:textId="77777777" w:rsidR="00834E22" w:rsidRDefault="00834E22">
      <w:pPr>
        <w:rPr>
          <w:rFonts w:hint="eastAsia"/>
        </w:rPr>
      </w:pPr>
    </w:p>
    <w:p w14:paraId="6702D2EF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对于普通人而言，“婆娑世界”则更多地体现在日常生活之中。每个人都有自己独特的生活轨迹，面临着不同的挑战和机遇。在这个过程中，人们会遇到形形色色的人，经历各种各样的事情，这些都是构成“婆娑世界”的重要因素。学会欣赏生活中的每一个瞬间，无论是快乐还是悲伤，都能让人更加珍惜当下，活出自己的精彩。</w:t>
      </w:r>
    </w:p>
    <w:p w14:paraId="5E8C732A" w14:textId="77777777" w:rsidR="00834E22" w:rsidRDefault="00834E22">
      <w:pPr>
        <w:rPr>
          <w:rFonts w:hint="eastAsia"/>
        </w:rPr>
      </w:pPr>
    </w:p>
    <w:p w14:paraId="0248D16A" w14:textId="77777777" w:rsidR="00834E22" w:rsidRDefault="00834E22">
      <w:pPr>
        <w:rPr>
          <w:rFonts w:hint="eastAsia"/>
        </w:rPr>
      </w:pPr>
    </w:p>
    <w:p w14:paraId="2E5718CB" w14:textId="77777777" w:rsidR="00834E22" w:rsidRDefault="00834E22">
      <w:pPr>
        <w:rPr>
          <w:rFonts w:hint="eastAsia"/>
        </w:rPr>
      </w:pPr>
    </w:p>
    <w:p w14:paraId="195B5D90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C14DB5" w14:textId="77777777" w:rsidR="00834E22" w:rsidRDefault="00834E22">
      <w:pPr>
        <w:rPr>
          <w:rFonts w:hint="eastAsia"/>
        </w:rPr>
      </w:pPr>
    </w:p>
    <w:p w14:paraId="65DBC749" w14:textId="77777777" w:rsidR="00834E22" w:rsidRDefault="00834E22">
      <w:pPr>
        <w:rPr>
          <w:rFonts w:hint="eastAsia"/>
        </w:rPr>
      </w:pPr>
    </w:p>
    <w:p w14:paraId="32E411AD" w14:textId="77777777" w:rsidR="00834E22" w:rsidRDefault="00834E22">
      <w:pPr>
        <w:rPr>
          <w:rFonts w:hint="eastAsia"/>
        </w:rPr>
      </w:pPr>
      <w:r>
        <w:rPr>
          <w:rFonts w:hint="eastAsia"/>
        </w:rPr>
        <w:tab/>
        <w:t>“婆娑世界”不仅仅是一个词汇，它代表了一种看待世界的方式，一种对生命深层次的理解。在这个既美丽又复杂的世界上，每个人都可以找到属于自己的位置，用自己的方式去感受和体验这个婆娑世界带来的无限魅力。</w:t>
      </w:r>
    </w:p>
    <w:p w14:paraId="3CD548E8" w14:textId="77777777" w:rsidR="00834E22" w:rsidRDefault="00834E22">
      <w:pPr>
        <w:rPr>
          <w:rFonts w:hint="eastAsia"/>
        </w:rPr>
      </w:pPr>
    </w:p>
    <w:p w14:paraId="7BB2047C" w14:textId="77777777" w:rsidR="00834E22" w:rsidRDefault="00834E22">
      <w:pPr>
        <w:rPr>
          <w:rFonts w:hint="eastAsia"/>
        </w:rPr>
      </w:pPr>
    </w:p>
    <w:p w14:paraId="2E8BE0CF" w14:textId="77777777" w:rsidR="00834E22" w:rsidRDefault="00834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3D375" w14:textId="776310E4" w:rsidR="00FC2581" w:rsidRDefault="00FC2581"/>
    <w:sectPr w:rsidR="00FC2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1"/>
    <w:rsid w:val="00834E22"/>
    <w:rsid w:val="00FB1CB5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A1AA-9096-4594-9EC1-DB2EB6BC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