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浪漫绽放，爱永恒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在这个独一无二的婚礼当天，浪漫将绽放，爱将永远留存。今天，我们目睹着两颗心灵的交融，见证着一段美丽的爱情将会永恒存在。让我们共同祝福新人，愿他们的婚姻之路充满甜蜜与温馨。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爱如烛光，温暖心房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在这个特殊的日子里，爱如烛光般温暖所有人的心房。新人的爱情故事将如同烛光一般，照亮前行的路途，驱散黑暗的阴影。让我们为他们送上最诚挚的祝福，愿他们的婚姻生活充满阳光与爱意。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风雨同舟，白首相守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今天是一场人生的盛大仪式，两颗心灵将风雨同舟，白首相守。让我们向新人送上最真挚的祝福，愿他们的爱情之舟在人生的海洋中乘风破浪，一路相伴，直到永远。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爱意绵绵，幸福永远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爱意绵绵，幸福永远。在这个美好的婚礼时刻，让我们一同为新人祝福，愿他们的爱情故事绚丽多彩，幸福生活永远如初。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海誓山盟，情定终身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今天，两颗心灵将海誓山盟，情定终身。在这个特殊的日子里，让我们为新人送上最真诚的祝福，愿他们的爱情故事如同美丽的童话，永远幸福甜蜜。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缠绵悱恻，相伴永远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爱情的故事从此将缠绵悱恻，在彼此的陪伴下，相伴永远。在这个美好的婚礼日子里，让我们为新人献上最衷心的祝福，愿他们的爱情永远绵长，生活幸福美满。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