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媳妇不尊重男方父母怎么办？</w:t>
      </w:r>
    </w:p>
    <w:p>
      <w:pPr>
        <w:rPr>
          <w:rFonts w:hint="eastAsia"/>
          <w:lang w:eastAsia="zh-CN"/>
        </w:rPr>
      </w:pPr>
      <w:r>
        <w:rPr>
          <w:rFonts w:hint="eastAsia"/>
          <w:lang w:eastAsia="zh-CN"/>
        </w:rPr>
        <w:t>在家庭生活中，尊重和理解是和谐关系的基础。当媳妇对男方父母表现出不尊重时，可能会对家庭关系造成困扰。然而，面对这种情况，采取积极和有效的措施是至关重要的。</w:t>
      </w:r>
    </w:p>
    <w:p>
      <w:pPr>
        <w:rPr>
          <w:rFonts w:hint="eastAsia"/>
          <w:lang w:eastAsia="zh-CN"/>
        </w:rPr>
      </w:pPr>
    </w:p>
    <w:p>
      <w:pPr>
        <w:rPr>
          <w:rFonts w:hint="eastAsia"/>
          <w:lang w:eastAsia="zh-CN"/>
        </w:rPr>
      </w:pPr>
      <w:r>
        <w:rPr>
          <w:rFonts w:hint="eastAsia"/>
          <w:lang w:eastAsia="zh-CN"/>
        </w:rPr>
        <w:t>沟通是解决问题的关键</w:t>
      </w:r>
    </w:p>
    <w:p>
      <w:pPr>
        <w:rPr>
          <w:rFonts w:hint="eastAsia"/>
          <w:lang w:eastAsia="zh-CN"/>
        </w:rPr>
      </w:pPr>
      <w:r>
        <w:rPr>
          <w:rFonts w:hint="eastAsia"/>
          <w:lang w:eastAsia="zh-CN"/>
        </w:rPr>
        <w:t>双方应该坦诚地沟通。与媳妇进行一次深刻的对话，了解她的不满或误解的根源。有时，问题可能源于沟通不畅或先前的误会。通过耐心倾听和真诚交流，可以发现问题的真正所在，并找到解决方案。</w:t>
      </w:r>
    </w:p>
    <w:p>
      <w:pPr>
        <w:rPr>
          <w:rFonts w:hint="eastAsia"/>
          <w:lang w:eastAsia="zh-CN"/>
        </w:rPr>
      </w:pPr>
    </w:p>
    <w:p>
      <w:pPr>
        <w:rPr>
          <w:rFonts w:hint="eastAsia"/>
          <w:lang w:eastAsia="zh-CN"/>
        </w:rPr>
      </w:pPr>
      <w:r>
        <w:rPr>
          <w:rFonts w:hint="eastAsia"/>
          <w:lang w:eastAsia="zh-CN"/>
        </w:rPr>
        <w:t>寻求家庭中的中立意见</w:t>
      </w:r>
    </w:p>
    <w:p>
      <w:pPr>
        <w:rPr>
          <w:rFonts w:hint="eastAsia"/>
          <w:lang w:eastAsia="zh-CN"/>
        </w:rPr>
      </w:pPr>
      <w:r>
        <w:rPr>
          <w:rFonts w:hint="eastAsia"/>
          <w:lang w:eastAsia="zh-CN"/>
        </w:rPr>
        <w:t>在某些情况下，家庭中的中立人士可以发挥积极作用。例如，男方的其他亲戚或朋友可能能够提供中立的意见，并帮助调解双方的分歧。他们的观点可能帮助媳妇理解男方父母的立场，也有助于缓解家庭矛盾。</w:t>
      </w:r>
    </w:p>
    <w:p>
      <w:pPr>
        <w:rPr>
          <w:rFonts w:hint="eastAsia"/>
          <w:lang w:eastAsia="zh-CN"/>
        </w:rPr>
      </w:pPr>
    </w:p>
    <w:p>
      <w:pPr>
        <w:rPr>
          <w:rFonts w:hint="eastAsia"/>
          <w:lang w:eastAsia="zh-CN"/>
        </w:rPr>
      </w:pPr>
      <w:r>
        <w:rPr>
          <w:rFonts w:hint="eastAsia"/>
          <w:lang w:eastAsia="zh-CN"/>
        </w:rPr>
        <w:t>共同设定家庭规则</w:t>
      </w:r>
    </w:p>
    <w:p>
      <w:pPr>
        <w:rPr>
          <w:rFonts w:hint="eastAsia"/>
          <w:lang w:eastAsia="zh-CN"/>
        </w:rPr>
      </w:pPr>
      <w:r>
        <w:rPr>
          <w:rFonts w:hint="eastAsia"/>
          <w:lang w:eastAsia="zh-CN"/>
        </w:rPr>
        <w:t>制定明确的家庭规则对于避免未来的冲突非常有帮助。这些规则可以包括对待双方父母的态度以及在家庭活动中的行为规范。设定这些规则时，确保双方都参与其中，并达成共识，以避免未来的误解和矛盾。</w:t>
      </w:r>
    </w:p>
    <w:p>
      <w:pPr>
        <w:rPr>
          <w:rFonts w:hint="eastAsia"/>
          <w:lang w:eastAsia="zh-CN"/>
        </w:rPr>
      </w:pPr>
    </w:p>
    <w:p>
      <w:pPr>
        <w:rPr>
          <w:rFonts w:hint="eastAsia"/>
          <w:lang w:eastAsia="zh-CN"/>
        </w:rPr>
      </w:pPr>
      <w:r>
        <w:rPr>
          <w:rFonts w:hint="eastAsia"/>
          <w:lang w:eastAsia="zh-CN"/>
        </w:rPr>
        <w:t>尊重与包容是关键</w:t>
      </w:r>
    </w:p>
    <w:p>
      <w:pPr>
        <w:rPr>
          <w:rFonts w:hint="eastAsia"/>
          <w:lang w:eastAsia="zh-CN"/>
        </w:rPr>
      </w:pPr>
      <w:r>
        <w:rPr>
          <w:rFonts w:hint="eastAsia"/>
          <w:lang w:eastAsia="zh-CN"/>
        </w:rPr>
        <w:t>双方都需要保持尊重和包容的心态。媳妇和男方父母之间的关系可能需要时间来改善，尊重和理解是建立和谐关系的基础。尽量站在对方的角度思考问题，可以帮助增进彼此的理解和包容。</w:t>
      </w:r>
    </w:p>
    <w:p>
      <w:pPr>
        <w:rPr>
          <w:rFonts w:hint="eastAsia"/>
          <w:lang w:eastAsia="zh-CN"/>
        </w:rPr>
      </w:pPr>
    </w:p>
    <w:p>
      <w:pPr>
        <w:rPr>
          <w:rFonts w:hint="eastAsia"/>
          <w:lang w:eastAsia="zh-CN"/>
        </w:rPr>
      </w:pPr>
      <w:r>
        <w:rPr>
          <w:rFonts w:hint="eastAsia"/>
          <w:lang w:eastAsia="zh-CN"/>
        </w:rPr>
        <w:t>寻求专业帮助</w:t>
      </w:r>
    </w:p>
    <w:p>
      <w:pPr>
        <w:rPr>
          <w:rFonts w:hint="eastAsia"/>
          <w:lang w:eastAsia="zh-CN"/>
        </w:rPr>
      </w:pPr>
      <w:r>
        <w:rPr>
          <w:rFonts w:hint="eastAsia"/>
          <w:lang w:eastAsia="zh-CN"/>
        </w:rPr>
        <w:t>如果家庭内部的沟通和调解无法解决问题，寻求专业帮助也是一个不错的选择。家庭咨询师或心理学家可以提供专业的意见和解决方案，帮助家庭成员更好地处理彼此之间的关系。</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当媳妇不尊重男方父母时，处理这种情况的关键在于有效的沟通和尊重。通过建立良好的沟通渠道、设定明确的家庭规则、保持尊重和包容，并在必要时寻求专业帮助，可以最终实现家庭关系的和谐。</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2024-10-23T01:12:41Z</dcterms:created>
  <cp:lastModifiedBy>Admin</cp:lastModifiedBy>
  <dcterms:modified xsi:type="dcterms:W3CDTF">2024-10-23T01:12:41Z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