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08694" w14:textId="77777777" w:rsidR="003344DC" w:rsidRDefault="003344DC">
      <w:pPr>
        <w:rPr>
          <w:rFonts w:hint="eastAsia"/>
        </w:rPr>
      </w:pPr>
      <w:r>
        <w:rPr>
          <w:rFonts w:hint="eastAsia"/>
        </w:rPr>
        <w:t>字的拼音怎么拼写出来的</w:t>
      </w:r>
    </w:p>
    <w:p w14:paraId="6B2DBF6A" w14:textId="77777777" w:rsidR="003344DC" w:rsidRDefault="003344DC">
      <w:pPr>
        <w:rPr>
          <w:rFonts w:hint="eastAsia"/>
        </w:rPr>
      </w:pPr>
      <w:r>
        <w:rPr>
          <w:rFonts w:hint="eastAsia"/>
        </w:rPr>
        <w:t>汉字作为中华文化的瑰宝，承载着数千年的历史与智慧。在汉语中，每个汉字都有其独特的发音，而拼音则是将这些发音用拉丁字母表示的一种方式。拼音不仅有助于学习汉字发音，也是现代中文输入法的基础之一。一个字的拼音究竟是如何被拼写出来的呢？</w:t>
      </w:r>
    </w:p>
    <w:p w14:paraId="2B73B0A0" w14:textId="77777777" w:rsidR="003344DC" w:rsidRDefault="003344DC">
      <w:pPr>
        <w:rPr>
          <w:rFonts w:hint="eastAsia"/>
        </w:rPr>
      </w:pPr>
    </w:p>
    <w:p w14:paraId="437365E1" w14:textId="77777777" w:rsidR="003344DC" w:rsidRDefault="003344DC">
      <w:pPr>
        <w:rPr>
          <w:rFonts w:hint="eastAsia"/>
        </w:rPr>
      </w:pPr>
      <w:r>
        <w:rPr>
          <w:rFonts w:hint="eastAsia"/>
        </w:rPr>
        <w:t>声母和韵母的结合</w:t>
      </w:r>
    </w:p>
    <w:p w14:paraId="72A1F0A8" w14:textId="77777777" w:rsidR="003344DC" w:rsidRDefault="003344DC">
      <w:pPr>
        <w:rPr>
          <w:rFonts w:hint="eastAsia"/>
        </w:rPr>
      </w:pPr>
      <w:r>
        <w:rPr>
          <w:rFonts w:hint="eastAsia"/>
        </w:rPr>
        <w:t>汉语拼音系统由声母、韵母以及声调构成。声母是指音节开头辅音部分，如b、p、m、f等；韵母是音节中声母之后的部分，包括单韵母（a、o、e、i、u、ü）、复韵母（ai、ei、ui、ao、ou、iu、ie、ve、er）以及鼻韵母（an、en、in、un、ün、ang、eng、ing、ong）。当我们要拼写出一个字的拼音时，首先要确定这个字的声母和韵母。</w:t>
      </w:r>
    </w:p>
    <w:p w14:paraId="3ECCFD04" w14:textId="77777777" w:rsidR="003344DC" w:rsidRDefault="003344DC">
      <w:pPr>
        <w:rPr>
          <w:rFonts w:hint="eastAsia"/>
        </w:rPr>
      </w:pPr>
    </w:p>
    <w:p w14:paraId="53B1FE7B" w14:textId="77777777" w:rsidR="003344DC" w:rsidRDefault="003344DC">
      <w:pPr>
        <w:rPr>
          <w:rFonts w:hint="eastAsia"/>
        </w:rPr>
      </w:pPr>
      <w:r>
        <w:rPr>
          <w:rFonts w:hint="eastAsia"/>
        </w:rPr>
        <w:t>声调的重要性</w:t>
      </w:r>
    </w:p>
    <w:p w14:paraId="3E7F794E" w14:textId="77777777" w:rsidR="003344DC" w:rsidRDefault="003344DC">
      <w:pPr>
        <w:rPr>
          <w:rFonts w:hint="eastAsia"/>
        </w:rPr>
      </w:pPr>
      <w:r>
        <w:rPr>
          <w:rFonts w:hint="eastAsia"/>
        </w:rPr>
        <w:t>除了声母和韵母之外，声调对于正确地拼出一个字的拼音也至关重要。汉语有四个主要声调：阴平（第一声），阳平（第二声），上声（第三声），去声（第四声），还有轻声。不同的声调可以改变同一个音节的意义。例如，“妈”、“麻”、“马”、“骂”，虽然它们的声母和韵母相同，但因为声调不同，意思也就截然不同了。因此，在拼写字的拼音时，标注正确的声调符号是必不可少的。</w:t>
      </w:r>
    </w:p>
    <w:p w14:paraId="0C327B0B" w14:textId="77777777" w:rsidR="003344DC" w:rsidRDefault="003344DC">
      <w:pPr>
        <w:rPr>
          <w:rFonts w:hint="eastAsia"/>
        </w:rPr>
      </w:pPr>
    </w:p>
    <w:p w14:paraId="2BF772E9" w14:textId="77777777" w:rsidR="003344DC" w:rsidRDefault="003344DC">
      <w:pPr>
        <w:rPr>
          <w:rFonts w:hint="eastAsia"/>
        </w:rPr>
      </w:pPr>
      <w:r>
        <w:rPr>
          <w:rFonts w:hint="eastAsia"/>
        </w:rPr>
        <w:t>特殊规则的应用</w:t>
      </w:r>
    </w:p>
    <w:p w14:paraId="0EA37A11" w14:textId="77777777" w:rsidR="003344DC" w:rsidRDefault="003344DC">
      <w:pPr>
        <w:rPr>
          <w:rFonts w:hint="eastAsia"/>
        </w:rPr>
      </w:pPr>
      <w:r>
        <w:rPr>
          <w:rFonts w:hint="eastAsia"/>
        </w:rPr>
        <w:t>在实际应用中，并非所有字的拼音都是按照简单组合声母和韵母来拼写的。有一些特殊情况需要遵循特定的规则。比如，当“i”行的韵母前面没有声母时，要把“i”改为“y”，如“衣”的拼音是“yi”。同样，“u”行的韵母在无声母时会变成“w”，如“乌”的拼音是“wu”。“ü”遇到j、q、x时上面的两点省略，而遇到n、l时则保留。</w:t>
      </w:r>
    </w:p>
    <w:p w14:paraId="6A4B1042" w14:textId="77777777" w:rsidR="003344DC" w:rsidRDefault="003344DC">
      <w:pPr>
        <w:rPr>
          <w:rFonts w:hint="eastAsia"/>
        </w:rPr>
      </w:pPr>
    </w:p>
    <w:p w14:paraId="24FC9CEA" w14:textId="77777777" w:rsidR="003344DC" w:rsidRDefault="003344DC">
      <w:pPr>
        <w:rPr>
          <w:rFonts w:hint="eastAsia"/>
        </w:rPr>
      </w:pPr>
      <w:r>
        <w:rPr>
          <w:rFonts w:hint="eastAsia"/>
        </w:rPr>
        <w:t>拼音的标准化</w:t>
      </w:r>
    </w:p>
    <w:p w14:paraId="5E104ABB" w14:textId="77777777" w:rsidR="003344DC" w:rsidRDefault="003344DC">
      <w:pPr>
        <w:rPr>
          <w:rFonts w:hint="eastAsia"/>
        </w:rPr>
      </w:pPr>
      <w:r>
        <w:rPr>
          <w:rFonts w:hint="eastAsia"/>
        </w:rPr>
        <w:t>为了确保全国乃至全世界华人能够统一、准确地使用汉语拼音，中国政府于1958年正式公布了《汉语拼音方案》，并将其作为法定的汉语罗马化标准。这一方案详细规定了各个汉字的拼音拼写方法，使得每一个字的拼音都能够被一致地表达出来。随着时代的进步和技术的发展，汉语拼音也在不断适应新的需求，如计算机和手机上的中文输入法就极大地便利了人们的生活。</w:t>
      </w:r>
    </w:p>
    <w:p w14:paraId="21CE9780" w14:textId="77777777" w:rsidR="003344DC" w:rsidRDefault="003344DC">
      <w:pPr>
        <w:rPr>
          <w:rFonts w:hint="eastAsia"/>
        </w:rPr>
      </w:pPr>
    </w:p>
    <w:p w14:paraId="6D383955" w14:textId="77777777" w:rsidR="003344DC" w:rsidRDefault="003344DC">
      <w:pPr>
        <w:rPr>
          <w:rFonts w:hint="eastAsia"/>
        </w:rPr>
      </w:pPr>
      <w:r>
        <w:rPr>
          <w:rFonts w:hint="eastAsia"/>
        </w:rPr>
        <w:t>最后的总结</w:t>
      </w:r>
    </w:p>
    <w:p w14:paraId="0C6A0724" w14:textId="77777777" w:rsidR="003344DC" w:rsidRDefault="003344DC">
      <w:pPr>
        <w:rPr>
          <w:rFonts w:hint="eastAsia"/>
        </w:rPr>
      </w:pPr>
      <w:r>
        <w:rPr>
          <w:rFonts w:hint="eastAsia"/>
        </w:rPr>
        <w:t>一个字的拼音是由声母、韵母加上声调组成的，同时还需要注意一些特殊的拼写规则。通过了解这些基本知识，我们不仅可以更好地掌握汉字的读音，还能加深对汉语的理解和欣赏。汉语拼音不仅是沟通交流的桥梁，更是传承中华文化的重要工具。</w:t>
      </w:r>
    </w:p>
    <w:p w14:paraId="62C5CCB1" w14:textId="77777777" w:rsidR="003344DC" w:rsidRDefault="003344DC">
      <w:pPr>
        <w:rPr>
          <w:rFonts w:hint="eastAsia"/>
        </w:rPr>
      </w:pPr>
    </w:p>
    <w:p w14:paraId="1C1B8523" w14:textId="77777777" w:rsidR="003344DC" w:rsidRDefault="003344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9C389C" w14:textId="594A8D4C" w:rsidR="00BA4188" w:rsidRDefault="00BA4188"/>
    <w:sectPr w:rsidR="00BA4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88"/>
    <w:rsid w:val="00230453"/>
    <w:rsid w:val="003344DC"/>
    <w:rsid w:val="00BA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C4B3D-CB94-42D9-8CF5-51B796B6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