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CF203" w14:textId="77777777" w:rsidR="00640875" w:rsidRDefault="00640875">
      <w:pPr>
        <w:rPr>
          <w:rFonts w:hint="eastAsia"/>
        </w:rPr>
      </w:pPr>
      <w:r>
        <w:rPr>
          <w:rFonts w:hint="eastAsia"/>
        </w:rPr>
        <w:t>孙的拼音怎么拼写</w:t>
      </w:r>
    </w:p>
    <w:p w14:paraId="4C4F5420" w14:textId="77777777" w:rsidR="00640875" w:rsidRDefault="00640875">
      <w:pPr>
        <w:rPr>
          <w:rFonts w:hint="eastAsia"/>
        </w:rPr>
      </w:pPr>
      <w:r>
        <w:rPr>
          <w:rFonts w:hint="eastAsia"/>
        </w:rPr>
        <w:t>在汉语拼音系统中，“孙”这个汉字被拼写为“sūn”。汉语拼音是中华人民共和国的官方标准，用于拼写汉字读音，它采用拉丁字母来表示汉语的发音。这一系统自1958年起开始推行，并广泛应用于教育、出版以及国际交流等多个领域。</w:t>
      </w:r>
    </w:p>
    <w:p w14:paraId="39AB255D" w14:textId="77777777" w:rsidR="00640875" w:rsidRDefault="00640875">
      <w:pPr>
        <w:rPr>
          <w:rFonts w:hint="eastAsia"/>
        </w:rPr>
      </w:pPr>
    </w:p>
    <w:p w14:paraId="2A445F5A" w14:textId="77777777" w:rsidR="00640875" w:rsidRDefault="00640875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51F246AD" w14:textId="77777777" w:rsidR="00640875" w:rsidRDefault="00640875">
      <w:pPr>
        <w:rPr>
          <w:rFonts w:hint="eastAsia"/>
        </w:rPr>
      </w:pPr>
      <w:r>
        <w:rPr>
          <w:rFonts w:hint="eastAsia"/>
        </w:rPr>
        <w:t>在具体解析“孙”的拼音之前，我们先了解一下汉语拼音的基本构成——声母和韵母。声母是指一个音节开头的辅音部分，而韵母则是指声母之后的部分，通常包含元音或以元音为主的组合。对于“孙”字而言，它的声母是“s”，这是一个清擦音；而韵母是“ūn”，这里包含了元音“ū”和鼻音“n”的组合。</w:t>
      </w:r>
    </w:p>
    <w:p w14:paraId="29206EC2" w14:textId="77777777" w:rsidR="00640875" w:rsidRDefault="00640875">
      <w:pPr>
        <w:rPr>
          <w:rFonts w:hint="eastAsia"/>
        </w:rPr>
      </w:pPr>
    </w:p>
    <w:p w14:paraId="7BFA5DC8" w14:textId="77777777" w:rsidR="00640875" w:rsidRDefault="00640875">
      <w:pPr>
        <w:rPr>
          <w:rFonts w:hint="eastAsia"/>
        </w:rPr>
      </w:pPr>
      <w:r>
        <w:rPr>
          <w:rFonts w:hint="eastAsia"/>
        </w:rPr>
        <w:t>调号的意义</w:t>
      </w:r>
    </w:p>
    <w:p w14:paraId="6A7FD5FB" w14:textId="77777777" w:rsidR="00640875" w:rsidRDefault="00640875">
      <w:pPr>
        <w:rPr>
          <w:rFonts w:hint="eastAsia"/>
        </w:rPr>
      </w:pPr>
      <w:r>
        <w:rPr>
          <w:rFonts w:hint="eastAsia"/>
        </w:rPr>
        <w:t>除了声母和韵母之外，汉语拼音还包括了调号，用来表示声调。普通话有四个基本声调加上轻声，分别用数字1到4来标记，而轻声则不标调号。“孙”字属于阳平，也就是第二声，在拼音中用上方的扬线“ú”来表示，写作“sūn”。声调在汉语中非常重要，因为不同的声调可以改变一个字的意思。</w:t>
      </w:r>
    </w:p>
    <w:p w14:paraId="681B9CC4" w14:textId="77777777" w:rsidR="00640875" w:rsidRDefault="00640875">
      <w:pPr>
        <w:rPr>
          <w:rFonts w:hint="eastAsia"/>
        </w:rPr>
      </w:pPr>
    </w:p>
    <w:p w14:paraId="44E7E3CF" w14:textId="77777777" w:rsidR="00640875" w:rsidRDefault="00640875">
      <w:pPr>
        <w:rPr>
          <w:rFonts w:hint="eastAsia"/>
        </w:rPr>
      </w:pPr>
      <w:r>
        <w:rPr>
          <w:rFonts w:hint="eastAsia"/>
        </w:rPr>
        <w:t>学习和应用</w:t>
      </w:r>
    </w:p>
    <w:p w14:paraId="0ACF7DD8" w14:textId="77777777" w:rsidR="00640875" w:rsidRDefault="00640875">
      <w:pPr>
        <w:rPr>
          <w:rFonts w:hint="eastAsia"/>
        </w:rPr>
      </w:pPr>
      <w:r>
        <w:rPr>
          <w:rFonts w:hint="eastAsia"/>
        </w:rPr>
        <w:t>学习汉语拼音不仅是小学生语文课的一部分，也是外国人学习中文的重要工具。正确掌握每个汉字的拼音可以帮助人们准确发音，从而更好地进行语言交流。例如，“孙”字的拼音“sūn”就可以帮助学生理解其正确的发音方式，避免误读为其他类似发音的汉字，如“森（sēn）”或“损（sǔn）”。拼音还是输入法的基础，人们可以通过键盘输入“sun”并选择对应的汉字“孙”，使得打字更加便捷。</w:t>
      </w:r>
    </w:p>
    <w:p w14:paraId="1D844258" w14:textId="77777777" w:rsidR="00640875" w:rsidRDefault="00640875">
      <w:pPr>
        <w:rPr>
          <w:rFonts w:hint="eastAsia"/>
        </w:rPr>
      </w:pPr>
    </w:p>
    <w:p w14:paraId="5B13ECB9" w14:textId="77777777" w:rsidR="00640875" w:rsidRDefault="00640875">
      <w:pPr>
        <w:rPr>
          <w:rFonts w:hint="eastAsia"/>
        </w:rPr>
      </w:pPr>
      <w:r>
        <w:rPr>
          <w:rFonts w:hint="eastAsia"/>
        </w:rPr>
        <w:t>文化内涵</w:t>
      </w:r>
    </w:p>
    <w:p w14:paraId="4B9DC419" w14:textId="77777777" w:rsidR="00640875" w:rsidRDefault="00640875">
      <w:pPr>
        <w:rPr>
          <w:rFonts w:hint="eastAsia"/>
        </w:rPr>
      </w:pPr>
      <w:r>
        <w:rPr>
          <w:rFonts w:hint="eastAsia"/>
        </w:rPr>
        <w:t>“孙”这个姓氏在中国有着悠久的历史和丰富的文化内涵。它是中华大地上众多姓氏之一，代表着无数家族的传承与发展。了解“孙”的拼音拼写不仅有助于语言学习，也让我们能够更深刻地体会中华文化中姓氏所承载的故事与传统。从古至今，许多杰出人物都携带着这个姓氏，他们的事迹和贡献成为了中华民族宝贵的精神财富。</w:t>
      </w:r>
    </w:p>
    <w:p w14:paraId="7CC47B1C" w14:textId="77777777" w:rsidR="00640875" w:rsidRDefault="00640875">
      <w:pPr>
        <w:rPr>
          <w:rFonts w:hint="eastAsia"/>
        </w:rPr>
      </w:pPr>
    </w:p>
    <w:p w14:paraId="44B515D5" w14:textId="77777777" w:rsidR="00640875" w:rsidRDefault="00640875">
      <w:pPr>
        <w:rPr>
          <w:rFonts w:hint="eastAsia"/>
        </w:rPr>
      </w:pPr>
      <w:r>
        <w:rPr>
          <w:rFonts w:hint="eastAsia"/>
        </w:rPr>
        <w:t>最后的总结</w:t>
      </w:r>
    </w:p>
    <w:p w14:paraId="4A3DAF08" w14:textId="77777777" w:rsidR="00640875" w:rsidRDefault="00640875">
      <w:pPr>
        <w:rPr>
          <w:rFonts w:hint="eastAsia"/>
        </w:rPr>
      </w:pPr>
      <w:r>
        <w:rPr>
          <w:rFonts w:hint="eastAsia"/>
        </w:rPr>
        <w:t>“孙”的拼音是“sūn”，由声母“s”、韵母“ūn”和第二声调组成。通过学习拼音，我们可以更准确地理解和使用汉语，同时也能加深对中华文化传统的认识。无论是作为语言学习的工具，还是作为文化交流的桥梁，汉语拼音都在现代社会中扮演着不可或缺的角色。</w:t>
      </w:r>
    </w:p>
    <w:p w14:paraId="6B5F6C0A" w14:textId="77777777" w:rsidR="00640875" w:rsidRDefault="00640875">
      <w:pPr>
        <w:rPr>
          <w:rFonts w:hint="eastAsia"/>
        </w:rPr>
      </w:pPr>
    </w:p>
    <w:p w14:paraId="6715FEFA" w14:textId="77777777" w:rsidR="00640875" w:rsidRDefault="006408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7ED959" w14:textId="46C0A20F" w:rsidR="00F14EA5" w:rsidRDefault="00F14EA5"/>
    <w:sectPr w:rsidR="00F14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A5"/>
    <w:rsid w:val="00640875"/>
    <w:rsid w:val="009442F6"/>
    <w:rsid w:val="00F1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9AD9D-8CD5-46C1-ACEC-BB77CA3D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