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孤独古风句子大全：最凄凉最悲伤的句子</w:t>
      </w:r>
    </w:p>
    <w:p>
      <w:pPr>
        <w:rPr>
          <w:rFonts w:hint="eastAsia"/>
          <w:lang w:eastAsia="zh-CN"/>
        </w:rPr>
      </w:pPr>
      <w:r>
        <w:rPr>
          <w:rFonts w:hint="eastAsia"/>
          <w:lang w:eastAsia="zh-CN"/>
        </w:rPr>
        <w:t>在中国古代诗词中，孤独和悲伤常常成为表达情感的重要主题。那些悲凉的句子，仿佛能穿透时光，唤起内心深处的共鸣。以下是一些极具古风韵味的孤独古风句子，它们以细腻的笔触描绘了孤寂与悲伤的情感。</w:t>
      </w:r>
    </w:p>
    <w:p>
      <w:pPr>
        <w:rPr>
          <w:rFonts w:hint="eastAsia"/>
          <w:lang w:eastAsia="zh-CN"/>
        </w:rPr>
      </w:pPr>
    </w:p>
    <w:p>
      <w:pPr>
        <w:rPr>
          <w:rFonts w:hint="eastAsia"/>
          <w:lang w:eastAsia="zh-CN"/>
        </w:rPr>
      </w:pPr>
      <w:r>
        <w:rPr>
          <w:rFonts w:hint="eastAsia"/>
          <w:lang w:eastAsia="zh-CN"/>
        </w:rPr>
        <w:t>青灯古卷，白发苍苍</w:t>
      </w:r>
    </w:p>
    <w:p>
      <w:pPr>
        <w:rPr>
          <w:rFonts w:hint="eastAsia"/>
          <w:lang w:eastAsia="zh-CN"/>
        </w:rPr>
      </w:pPr>
      <w:r>
        <w:rPr>
          <w:rFonts w:hint="eastAsia"/>
          <w:lang w:eastAsia="zh-CN"/>
        </w:rPr>
        <w:t>“青灯古卷，白发苍苍”，这句诗句描绘了一位老者在微弱灯光下读书的孤独场景。灯下的古卷似乎见证了岁月的流逝，而那一头白发则是时间的印记。这样的描述让人感受到一种深沉的孤独感，如同岁月的无情流逝。</w:t>
      </w:r>
    </w:p>
    <w:p>
      <w:pPr>
        <w:rPr>
          <w:rFonts w:hint="eastAsia"/>
          <w:lang w:eastAsia="zh-CN"/>
        </w:rPr>
      </w:pPr>
    </w:p>
    <w:p>
      <w:pPr>
        <w:rPr>
          <w:rFonts w:hint="eastAsia"/>
          <w:lang w:eastAsia="zh-CN"/>
        </w:rPr>
      </w:pPr>
      <w:r>
        <w:rPr>
          <w:rFonts w:hint="eastAsia"/>
          <w:lang w:eastAsia="zh-CN"/>
        </w:rPr>
        <w:t>长亭外，古道边</w:t>
      </w:r>
    </w:p>
    <w:p>
      <w:pPr>
        <w:rPr>
          <w:rFonts w:hint="eastAsia"/>
          <w:lang w:eastAsia="zh-CN"/>
        </w:rPr>
      </w:pPr>
      <w:r>
        <w:rPr>
          <w:rFonts w:hint="eastAsia"/>
          <w:lang w:eastAsia="zh-CN"/>
        </w:rPr>
        <w:t>“长亭外，古道边，芳草碧连天”，这是对离别的深刻描绘。古道的寂寥与芳草的苍茫形成了鲜明对比，展现了离愁别绪的悲凉。漫长的路途和不断延展的草地象征着无尽的孤独与无法再相见的痛苦。</w:t>
      </w:r>
    </w:p>
    <w:p>
      <w:pPr>
        <w:rPr>
          <w:rFonts w:hint="eastAsia"/>
          <w:lang w:eastAsia="zh-CN"/>
        </w:rPr>
      </w:pPr>
    </w:p>
    <w:p>
      <w:pPr>
        <w:rPr>
          <w:rFonts w:hint="eastAsia"/>
          <w:lang w:eastAsia="zh-CN"/>
        </w:rPr>
      </w:pPr>
      <w:r>
        <w:rPr>
          <w:rFonts w:hint="eastAsia"/>
          <w:lang w:eastAsia="zh-CN"/>
        </w:rPr>
        <w:t>月下独行，风中孤影</w:t>
      </w:r>
    </w:p>
    <w:p>
      <w:pPr>
        <w:rPr>
          <w:rFonts w:hint="eastAsia"/>
          <w:lang w:eastAsia="zh-CN"/>
        </w:rPr>
      </w:pPr>
      <w:r>
        <w:rPr>
          <w:rFonts w:hint="eastAsia"/>
          <w:lang w:eastAsia="zh-CN"/>
        </w:rPr>
        <w:t>“月下独行，风中孤影”，描绘了一个人在月光下孤独前行的景象。月光虽明亮，却无法驱散心中的寂寥，风中的孤影更是显得格外苍凉。这句诗句以形象生动的语言表达了内心的孤寂与无助。</w:t>
      </w:r>
    </w:p>
    <w:p>
      <w:pPr>
        <w:rPr>
          <w:rFonts w:hint="eastAsia"/>
          <w:lang w:eastAsia="zh-CN"/>
        </w:rPr>
      </w:pPr>
    </w:p>
    <w:p>
      <w:pPr>
        <w:rPr>
          <w:rFonts w:hint="eastAsia"/>
          <w:lang w:eastAsia="zh-CN"/>
        </w:rPr>
      </w:pPr>
      <w:r>
        <w:rPr>
          <w:rFonts w:hint="eastAsia"/>
          <w:lang w:eastAsia="zh-CN"/>
        </w:rPr>
        <w:t>梨花一枝春带雨</w:t>
      </w:r>
    </w:p>
    <w:p>
      <w:pPr>
        <w:rPr>
          <w:rFonts w:hint="eastAsia"/>
          <w:lang w:eastAsia="zh-CN"/>
        </w:rPr>
      </w:pPr>
      <w:r>
        <w:rPr>
          <w:rFonts w:hint="eastAsia"/>
          <w:lang w:eastAsia="zh-CN"/>
        </w:rPr>
        <w:t>“梨花一枝春带雨”，这句古风诗句通过梨花的凋零描绘了春天的悲伤。雨中的梨花不仅表现出花的脆弱，也反映了作者内心的忧愁与孤独。梨花的孤零与春雨的纷纷交织，增添了凄凉的氛围。</w:t>
      </w:r>
    </w:p>
    <w:p>
      <w:pPr>
        <w:rPr>
          <w:rFonts w:hint="eastAsia"/>
          <w:lang w:eastAsia="zh-CN"/>
        </w:rPr>
      </w:pPr>
    </w:p>
    <w:p>
      <w:pPr>
        <w:rPr>
          <w:rFonts w:hint="eastAsia"/>
          <w:lang w:eastAsia="zh-CN"/>
        </w:rPr>
      </w:pPr>
      <w:r>
        <w:rPr>
          <w:rFonts w:hint="eastAsia"/>
          <w:lang w:eastAsia="zh-CN"/>
        </w:rPr>
        <w:t>空山新雨后，天气晚来秋</w:t>
      </w:r>
    </w:p>
    <w:p>
      <w:pPr>
        <w:rPr>
          <w:rFonts w:hint="eastAsia"/>
          <w:lang w:eastAsia="zh-CN"/>
        </w:rPr>
      </w:pPr>
      <w:r>
        <w:rPr>
          <w:rFonts w:hint="eastAsia"/>
          <w:lang w:eastAsia="zh-CN"/>
        </w:rPr>
        <w:t>“空山新雨后，天气晚来秋”，这句诗句描绘了秋天的山中景象。新雨后的空山显得格外寂静，晚秋的天气更是让人感到一丝凉意。这种景象与秋天的凋零相结合，表达了深深的孤独与沉思。</w:t>
      </w:r>
    </w:p>
    <w:p>
      <w:pPr>
        <w:rPr>
          <w:rFonts w:hint="eastAsia"/>
          <w:lang w:eastAsia="zh-CN"/>
        </w:rPr>
      </w:pPr>
    </w:p>
    <w:p>
      <w:pPr>
        <w:rPr>
          <w:rFonts w:hint="eastAsia"/>
          <w:lang w:eastAsia="zh-CN"/>
        </w:rPr>
      </w:pPr>
      <w:r>
        <w:rPr>
          <w:rFonts w:hint="eastAsia"/>
          <w:lang w:eastAsia="zh-CN"/>
        </w:rPr>
        <w:t>孤雁离群，鸣声哀怨</w:t>
      </w:r>
    </w:p>
    <w:p>
      <w:pPr>
        <w:rPr>
          <w:rFonts w:hint="eastAsia"/>
          <w:lang w:eastAsia="zh-CN"/>
        </w:rPr>
      </w:pPr>
      <w:r>
        <w:rPr>
          <w:rFonts w:hint="eastAsia"/>
          <w:lang w:eastAsia="zh-CN"/>
        </w:rPr>
        <w:t>“孤雁离群，鸣声哀怨”，这句诗句将孤独的主题与自然界中的孤雁相结合。孤雁的鸣叫充满了哀怨，它的离群象征着人心的孤独。这样生动的描写不仅突显了孤单的感觉，也加深了悲伤的情感。</w:t>
      </w:r>
    </w:p>
    <w:p>
      <w:pPr>
        <w:rPr>
          <w:rFonts w:hint="eastAsia"/>
          <w:lang w:eastAsia="zh-CN"/>
        </w:rPr>
      </w:pPr>
    </w:p>
    <w:p>
      <w:pPr>
        <w:rPr>
          <w:rFonts w:hint="eastAsia"/>
          <w:lang w:eastAsia="zh-CN"/>
        </w:rPr>
      </w:pPr>
      <w:r>
        <w:rPr>
          <w:rFonts w:hint="eastAsia"/>
          <w:lang w:eastAsia="zh-CN"/>
        </w:rPr>
        <w:t>这些古风句子以其独特的韵味和深刻的情感，将孤独和悲伤表现得淋漓尽致。它们穿越时光，让我们得以窥见古人的内心世界，并在现代依旧感受到那份凄凉的美感。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0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2024-10-17T00:29:30Z</dcterms:created>
  <cp:lastModifiedBy>Admin</cp:lastModifiedBy>
  <dcterms:modified xsi:type="dcterms:W3CDTF">2024-10-17T00:29:30Z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