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DDDC" w14:textId="77777777" w:rsidR="00F72FDA" w:rsidRDefault="00F72FDA">
      <w:pPr>
        <w:rPr>
          <w:rFonts w:hint="eastAsia"/>
        </w:rPr>
      </w:pPr>
    </w:p>
    <w:p w14:paraId="34DE2773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定轧是什么意思</w:t>
      </w:r>
    </w:p>
    <w:p w14:paraId="08681618" w14:textId="77777777" w:rsidR="00F72FDA" w:rsidRDefault="00F72FDA">
      <w:pPr>
        <w:rPr>
          <w:rFonts w:hint="eastAsia"/>
        </w:rPr>
      </w:pPr>
    </w:p>
    <w:p w14:paraId="37E02A98" w14:textId="77777777" w:rsidR="00F72FDA" w:rsidRDefault="00F72FDA">
      <w:pPr>
        <w:rPr>
          <w:rFonts w:hint="eastAsia"/>
        </w:rPr>
      </w:pPr>
    </w:p>
    <w:p w14:paraId="74C149EE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在钢铁制造行业中，“定轧”是指根据客户的具体需求，对钢材进行定制化的轧制加工过程。这种加工方式可以确保最终产品满足特定的尺寸、形状以及性能要求，从而更好地适应下游应用的需求。与标准规格的批量生产相比，定轧能够提供更加灵活的服务模式，满足市场上对于特殊规格钢材的需求。</w:t>
      </w:r>
    </w:p>
    <w:p w14:paraId="07CC0022" w14:textId="77777777" w:rsidR="00F72FDA" w:rsidRDefault="00F72FDA">
      <w:pPr>
        <w:rPr>
          <w:rFonts w:hint="eastAsia"/>
        </w:rPr>
      </w:pPr>
    </w:p>
    <w:p w14:paraId="5083EF17" w14:textId="77777777" w:rsidR="00F72FDA" w:rsidRDefault="00F72FDA">
      <w:pPr>
        <w:rPr>
          <w:rFonts w:hint="eastAsia"/>
        </w:rPr>
      </w:pPr>
    </w:p>
    <w:p w14:paraId="4E3FD115" w14:textId="77777777" w:rsidR="00F72FDA" w:rsidRDefault="00F72FDA">
      <w:pPr>
        <w:rPr>
          <w:rFonts w:hint="eastAsia"/>
        </w:rPr>
      </w:pPr>
    </w:p>
    <w:p w14:paraId="4BEB8C5E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定轧的应用场景</w:t>
      </w:r>
    </w:p>
    <w:p w14:paraId="6D04208A" w14:textId="77777777" w:rsidR="00F72FDA" w:rsidRDefault="00F72FDA">
      <w:pPr>
        <w:rPr>
          <w:rFonts w:hint="eastAsia"/>
        </w:rPr>
      </w:pPr>
    </w:p>
    <w:p w14:paraId="77E2039D" w14:textId="77777777" w:rsidR="00F72FDA" w:rsidRDefault="00F72FDA">
      <w:pPr>
        <w:rPr>
          <w:rFonts w:hint="eastAsia"/>
        </w:rPr>
      </w:pPr>
    </w:p>
    <w:p w14:paraId="1C0EED2D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定轧广泛应用于建筑、机械制造、汽车工业等多个领域。例如，在建筑业中，为了适应不同建筑物的设计要求，可能需要使用特定长度或宽度的钢板；在汽车制造业中，则可能需要符合特定强度和韧性要求的材料。通过定轧，生产企业能够根据客户的实际需求，调整轧制参数，如温度、压力等，以生产出满足这些特殊要求的产品。</w:t>
      </w:r>
    </w:p>
    <w:p w14:paraId="33C4D18D" w14:textId="77777777" w:rsidR="00F72FDA" w:rsidRDefault="00F72FDA">
      <w:pPr>
        <w:rPr>
          <w:rFonts w:hint="eastAsia"/>
        </w:rPr>
      </w:pPr>
    </w:p>
    <w:p w14:paraId="60B8AAF0" w14:textId="77777777" w:rsidR="00F72FDA" w:rsidRDefault="00F72FDA">
      <w:pPr>
        <w:rPr>
          <w:rFonts w:hint="eastAsia"/>
        </w:rPr>
      </w:pPr>
    </w:p>
    <w:p w14:paraId="57C7FFC8" w14:textId="77777777" w:rsidR="00F72FDA" w:rsidRDefault="00F72FDA">
      <w:pPr>
        <w:rPr>
          <w:rFonts w:hint="eastAsia"/>
        </w:rPr>
      </w:pPr>
    </w:p>
    <w:p w14:paraId="2BE1BB41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定轧的优势</w:t>
      </w:r>
    </w:p>
    <w:p w14:paraId="6BC0308E" w14:textId="77777777" w:rsidR="00F72FDA" w:rsidRDefault="00F72FDA">
      <w:pPr>
        <w:rPr>
          <w:rFonts w:hint="eastAsia"/>
        </w:rPr>
      </w:pPr>
    </w:p>
    <w:p w14:paraId="5617C4D3" w14:textId="77777777" w:rsidR="00F72FDA" w:rsidRDefault="00F72FDA">
      <w:pPr>
        <w:rPr>
          <w:rFonts w:hint="eastAsia"/>
        </w:rPr>
      </w:pPr>
    </w:p>
    <w:p w14:paraId="760F3CF3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相较于传统的标准化生产，定轧具有显著的优势。它可以减少材料浪费，提高资源利用率。由于是按需生产，因此能够更精确地控制产品的尺寸和数量，避免了因规格不符而导致的浪费。定轧有助于缩短供应链，加快产品交付速度。企业可以根据订单直接进行生产，减少了中间环节，提高了效率。通过提供定制化服务，企业能够建立更强的客户关系，增强市场竞争力。</w:t>
      </w:r>
    </w:p>
    <w:p w14:paraId="04EBD710" w14:textId="77777777" w:rsidR="00F72FDA" w:rsidRDefault="00F72FDA">
      <w:pPr>
        <w:rPr>
          <w:rFonts w:hint="eastAsia"/>
        </w:rPr>
      </w:pPr>
    </w:p>
    <w:p w14:paraId="0E598D47" w14:textId="77777777" w:rsidR="00F72FDA" w:rsidRDefault="00F72FDA">
      <w:pPr>
        <w:rPr>
          <w:rFonts w:hint="eastAsia"/>
        </w:rPr>
      </w:pPr>
    </w:p>
    <w:p w14:paraId="7ED8CDBE" w14:textId="77777777" w:rsidR="00F72FDA" w:rsidRDefault="00F72FDA">
      <w:pPr>
        <w:rPr>
          <w:rFonts w:hint="eastAsia"/>
        </w:rPr>
      </w:pPr>
    </w:p>
    <w:p w14:paraId="3ADC9655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定轧面临的挑战</w:t>
      </w:r>
    </w:p>
    <w:p w14:paraId="3CC43BB6" w14:textId="77777777" w:rsidR="00F72FDA" w:rsidRDefault="00F72FDA">
      <w:pPr>
        <w:rPr>
          <w:rFonts w:hint="eastAsia"/>
        </w:rPr>
      </w:pPr>
    </w:p>
    <w:p w14:paraId="0A086745" w14:textId="77777777" w:rsidR="00F72FDA" w:rsidRDefault="00F72FDA">
      <w:pPr>
        <w:rPr>
          <w:rFonts w:hint="eastAsia"/>
        </w:rPr>
      </w:pPr>
    </w:p>
    <w:p w14:paraId="08C8DD96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尽管定轧带来了许多好处，但在实施过程中也面临着一些挑战。一方面，定制化生产往往伴随着更高的成本。为了满足多样化的客户需求，企业需要投入更多的人力、物力来进行技术研发和工艺改进。另一方面，定轧对企业的管理水平提出了更高要求。如何有效地管理多个小批量、多品种的生产计划，保证产品质量的同时控制成本，成为了一个重要课题。</w:t>
      </w:r>
    </w:p>
    <w:p w14:paraId="413E5405" w14:textId="77777777" w:rsidR="00F72FDA" w:rsidRDefault="00F72FDA">
      <w:pPr>
        <w:rPr>
          <w:rFonts w:hint="eastAsia"/>
        </w:rPr>
      </w:pPr>
    </w:p>
    <w:p w14:paraId="5C92B548" w14:textId="77777777" w:rsidR="00F72FDA" w:rsidRDefault="00F72FDA">
      <w:pPr>
        <w:rPr>
          <w:rFonts w:hint="eastAsia"/>
        </w:rPr>
      </w:pPr>
    </w:p>
    <w:p w14:paraId="00562A98" w14:textId="77777777" w:rsidR="00F72FDA" w:rsidRDefault="00F72FDA">
      <w:pPr>
        <w:rPr>
          <w:rFonts w:hint="eastAsia"/>
        </w:rPr>
      </w:pPr>
    </w:p>
    <w:p w14:paraId="735F6F5B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405F5DFC" w14:textId="77777777" w:rsidR="00F72FDA" w:rsidRDefault="00F72FDA">
      <w:pPr>
        <w:rPr>
          <w:rFonts w:hint="eastAsia"/>
        </w:rPr>
      </w:pPr>
    </w:p>
    <w:p w14:paraId="56B185FD" w14:textId="77777777" w:rsidR="00F72FDA" w:rsidRDefault="00F72FDA">
      <w:pPr>
        <w:rPr>
          <w:rFonts w:hint="eastAsia"/>
        </w:rPr>
      </w:pPr>
    </w:p>
    <w:p w14:paraId="5074863F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随着技术的进步和市场需求的变化，定轧正朝着更加智能化、高效化的方向发展。利用大数据分析、人工智能等先进技术，可以实现生产过程的精细化管理和优化，进一步提升定轧的灵活性和响应速度。绿色环保也成为行业关注的重点之一，开发节能降耗的新技术和新材料，将有助于推动整个行业的可持续发展。</w:t>
      </w:r>
    </w:p>
    <w:p w14:paraId="6CAEB47E" w14:textId="77777777" w:rsidR="00F72FDA" w:rsidRDefault="00F72FDA">
      <w:pPr>
        <w:rPr>
          <w:rFonts w:hint="eastAsia"/>
        </w:rPr>
      </w:pPr>
    </w:p>
    <w:p w14:paraId="496825BE" w14:textId="77777777" w:rsidR="00F72FDA" w:rsidRDefault="00F72FDA">
      <w:pPr>
        <w:rPr>
          <w:rFonts w:hint="eastAsia"/>
        </w:rPr>
      </w:pPr>
    </w:p>
    <w:p w14:paraId="3C58E81F" w14:textId="77777777" w:rsidR="00F72FDA" w:rsidRDefault="00F72FDA">
      <w:pPr>
        <w:rPr>
          <w:rFonts w:hint="eastAsia"/>
        </w:rPr>
      </w:pPr>
    </w:p>
    <w:p w14:paraId="2619E518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513A72" w14:textId="77777777" w:rsidR="00F72FDA" w:rsidRDefault="00F72FDA">
      <w:pPr>
        <w:rPr>
          <w:rFonts w:hint="eastAsia"/>
        </w:rPr>
      </w:pPr>
    </w:p>
    <w:p w14:paraId="6B905D39" w14:textId="77777777" w:rsidR="00F72FDA" w:rsidRDefault="00F72FDA">
      <w:pPr>
        <w:rPr>
          <w:rFonts w:hint="eastAsia"/>
        </w:rPr>
      </w:pPr>
    </w:p>
    <w:p w14:paraId="10D9FF76" w14:textId="77777777" w:rsidR="00F72FDA" w:rsidRDefault="00F72FDA">
      <w:pPr>
        <w:rPr>
          <w:rFonts w:hint="eastAsia"/>
        </w:rPr>
      </w:pPr>
      <w:r>
        <w:rPr>
          <w:rFonts w:hint="eastAsia"/>
        </w:rPr>
        <w:tab/>
        <w:t>定轧作为一种重要的生产方式，在满足多样化市场需求方面发挥着不可替代的作用。面对未来的机遇与挑战，相关企业需要不断创新，加强技术研发，提高管理水平，以实现更好的经济效益和社会价值。</w:t>
      </w:r>
    </w:p>
    <w:p w14:paraId="653B7137" w14:textId="77777777" w:rsidR="00F72FDA" w:rsidRDefault="00F72FDA">
      <w:pPr>
        <w:rPr>
          <w:rFonts w:hint="eastAsia"/>
        </w:rPr>
      </w:pPr>
    </w:p>
    <w:p w14:paraId="44FB888D" w14:textId="77777777" w:rsidR="00F72FDA" w:rsidRDefault="00F72FDA">
      <w:pPr>
        <w:rPr>
          <w:rFonts w:hint="eastAsia"/>
        </w:rPr>
      </w:pPr>
    </w:p>
    <w:p w14:paraId="54646771" w14:textId="77777777" w:rsidR="00F72FDA" w:rsidRDefault="00F72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546BB" w14:textId="00B2549B" w:rsidR="001C3B13" w:rsidRDefault="001C3B13"/>
    <w:sectPr w:rsidR="001C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3"/>
    <w:rsid w:val="001C3B13"/>
    <w:rsid w:val="005120DD"/>
    <w:rsid w:val="00F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E641-67CB-49BB-A97F-584FCC07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