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5D70" w14:textId="77777777" w:rsidR="00CA69DD" w:rsidRDefault="00CA69DD">
      <w:pPr>
        <w:rPr>
          <w:rFonts w:hint="eastAsia"/>
        </w:rPr>
      </w:pPr>
    </w:p>
    <w:p w14:paraId="5EECBADC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宛如拼音解释造句大全图片：探索语言学习的新途径</w:t>
      </w:r>
    </w:p>
    <w:p w14:paraId="5F3DD0E2" w14:textId="77777777" w:rsidR="00CA69DD" w:rsidRDefault="00CA69DD">
      <w:pPr>
        <w:rPr>
          <w:rFonts w:hint="eastAsia"/>
        </w:rPr>
      </w:pPr>
    </w:p>
    <w:p w14:paraId="07DB52A7" w14:textId="77777777" w:rsidR="00CA69DD" w:rsidRDefault="00CA69DD">
      <w:pPr>
        <w:rPr>
          <w:rFonts w:hint="eastAsia"/>
        </w:rPr>
      </w:pPr>
    </w:p>
    <w:p w14:paraId="56CCC95A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在当今这个信息化时代，学习一门语言已经变得前所未有的便捷。无论是汉语作为第二语言的学习者，还是母语为汉语的人士想要提升自己的语言能力，都离不开有效的学习工具。其中，“宛如拼音解释造句大全图片”就是这样一种创新的学习资源，它将拼音、汉字与图像相结合，为学习者提供了一个全新的学习视角。</w:t>
      </w:r>
    </w:p>
    <w:p w14:paraId="2DC4847D" w14:textId="77777777" w:rsidR="00CA69DD" w:rsidRDefault="00CA69DD">
      <w:pPr>
        <w:rPr>
          <w:rFonts w:hint="eastAsia"/>
        </w:rPr>
      </w:pPr>
    </w:p>
    <w:p w14:paraId="272525A6" w14:textId="77777777" w:rsidR="00CA69DD" w:rsidRDefault="00CA69DD">
      <w:pPr>
        <w:rPr>
          <w:rFonts w:hint="eastAsia"/>
        </w:rPr>
      </w:pPr>
    </w:p>
    <w:p w14:paraId="4FC4F6D4" w14:textId="77777777" w:rsidR="00CA69DD" w:rsidRDefault="00CA69DD">
      <w:pPr>
        <w:rPr>
          <w:rFonts w:hint="eastAsia"/>
        </w:rPr>
      </w:pPr>
    </w:p>
    <w:p w14:paraId="2DB5BF45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2786ABB" w14:textId="77777777" w:rsidR="00CA69DD" w:rsidRDefault="00CA69DD">
      <w:pPr>
        <w:rPr>
          <w:rFonts w:hint="eastAsia"/>
        </w:rPr>
      </w:pPr>
    </w:p>
    <w:p w14:paraId="6CC1776D" w14:textId="77777777" w:rsidR="00CA69DD" w:rsidRDefault="00CA69DD">
      <w:pPr>
        <w:rPr>
          <w:rFonts w:hint="eastAsia"/>
        </w:rPr>
      </w:pPr>
    </w:p>
    <w:p w14:paraId="17D5532C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对于汉语学习而言，掌握拼音是基础中的基础。拼音不仅帮助学习者正确发音，也是理解汉字读音的关键。通过“宛如拼音解释造句大全图片”，学习者可以在每一个汉字旁边看到对应的拼音标注，这种直观的方式极大地提高了学习效率。不仅如此，每组拼音后还附有相应的例句，这些例句经过精心挑选，既贴近日常生活，又涵盖了广泛的主题，使得学习过程更加生动有趣。</w:t>
      </w:r>
    </w:p>
    <w:p w14:paraId="703BA835" w14:textId="77777777" w:rsidR="00CA69DD" w:rsidRDefault="00CA69DD">
      <w:pPr>
        <w:rPr>
          <w:rFonts w:hint="eastAsia"/>
        </w:rPr>
      </w:pPr>
    </w:p>
    <w:p w14:paraId="0FAF4BA2" w14:textId="77777777" w:rsidR="00CA69DD" w:rsidRDefault="00CA69DD">
      <w:pPr>
        <w:rPr>
          <w:rFonts w:hint="eastAsia"/>
        </w:rPr>
      </w:pPr>
    </w:p>
    <w:p w14:paraId="2593B275" w14:textId="77777777" w:rsidR="00CA69DD" w:rsidRDefault="00CA69DD">
      <w:pPr>
        <w:rPr>
          <w:rFonts w:hint="eastAsia"/>
        </w:rPr>
      </w:pPr>
    </w:p>
    <w:p w14:paraId="4BBAFB12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图片的力量</w:t>
      </w:r>
    </w:p>
    <w:p w14:paraId="04BB6902" w14:textId="77777777" w:rsidR="00CA69DD" w:rsidRDefault="00CA69DD">
      <w:pPr>
        <w:rPr>
          <w:rFonts w:hint="eastAsia"/>
        </w:rPr>
      </w:pPr>
    </w:p>
    <w:p w14:paraId="48D3DDEA" w14:textId="77777777" w:rsidR="00CA69DD" w:rsidRDefault="00CA69DD">
      <w:pPr>
        <w:rPr>
          <w:rFonts w:hint="eastAsia"/>
        </w:rPr>
      </w:pPr>
    </w:p>
    <w:p w14:paraId="13C47E27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“宛如拼音解释造句大全图片”的另一个亮点在于其丰富的图像资源。每一条例句都配有与之相关的图片，这些图片不仅能够加深对句子内容的理解，还能激发学习者的想象力，让语言学习不再局限于文字本身。通过视觉上的辅助，学习者可以更快地建立起词汇与实际物体之间的联系，这对于记忆新单词尤其有效。</w:t>
      </w:r>
    </w:p>
    <w:p w14:paraId="4CD64CD4" w14:textId="77777777" w:rsidR="00CA69DD" w:rsidRDefault="00CA69DD">
      <w:pPr>
        <w:rPr>
          <w:rFonts w:hint="eastAsia"/>
        </w:rPr>
      </w:pPr>
    </w:p>
    <w:p w14:paraId="5765BE8A" w14:textId="77777777" w:rsidR="00CA69DD" w:rsidRDefault="00CA69DD">
      <w:pPr>
        <w:rPr>
          <w:rFonts w:hint="eastAsia"/>
        </w:rPr>
      </w:pPr>
    </w:p>
    <w:p w14:paraId="72B9EB47" w14:textId="77777777" w:rsidR="00CA69DD" w:rsidRDefault="00CA69DD">
      <w:pPr>
        <w:rPr>
          <w:rFonts w:hint="eastAsia"/>
        </w:rPr>
      </w:pPr>
    </w:p>
    <w:p w14:paraId="713C8C61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适应不同学习阶段的需求</w:t>
      </w:r>
    </w:p>
    <w:p w14:paraId="19353EFE" w14:textId="77777777" w:rsidR="00CA69DD" w:rsidRDefault="00CA69DD">
      <w:pPr>
        <w:rPr>
          <w:rFonts w:hint="eastAsia"/>
        </w:rPr>
      </w:pPr>
    </w:p>
    <w:p w14:paraId="61DAF404" w14:textId="77777777" w:rsidR="00CA69DD" w:rsidRDefault="00CA69DD">
      <w:pPr>
        <w:rPr>
          <w:rFonts w:hint="eastAsia"/>
        </w:rPr>
      </w:pPr>
    </w:p>
    <w:p w14:paraId="75230987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这套学习资料的设计充分考虑到了不同水平学习者的需求。从初学者到进阶学习者，每个人都能找到适合自己当前水平的内容。初级部分侧重于基本词汇和简单句型的学习，而高级部分则逐渐引入更复杂的语法结构和表达方式。这种循序渐进的编排方式，确保了学习者能够在不断挑战自我的也能够稳步提高。</w:t>
      </w:r>
    </w:p>
    <w:p w14:paraId="702638AC" w14:textId="77777777" w:rsidR="00CA69DD" w:rsidRDefault="00CA69DD">
      <w:pPr>
        <w:rPr>
          <w:rFonts w:hint="eastAsia"/>
        </w:rPr>
      </w:pPr>
    </w:p>
    <w:p w14:paraId="4349624F" w14:textId="77777777" w:rsidR="00CA69DD" w:rsidRDefault="00CA69DD">
      <w:pPr>
        <w:rPr>
          <w:rFonts w:hint="eastAsia"/>
        </w:rPr>
      </w:pPr>
    </w:p>
    <w:p w14:paraId="3B6E161C" w14:textId="77777777" w:rsidR="00CA69DD" w:rsidRDefault="00CA69DD">
      <w:pPr>
        <w:rPr>
          <w:rFonts w:hint="eastAsia"/>
        </w:rPr>
      </w:pPr>
    </w:p>
    <w:p w14:paraId="50DF3055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互动性与趣味性的结合</w:t>
      </w:r>
    </w:p>
    <w:p w14:paraId="550896A7" w14:textId="77777777" w:rsidR="00CA69DD" w:rsidRDefault="00CA69DD">
      <w:pPr>
        <w:rPr>
          <w:rFonts w:hint="eastAsia"/>
        </w:rPr>
      </w:pPr>
    </w:p>
    <w:p w14:paraId="1E1116B5" w14:textId="77777777" w:rsidR="00CA69DD" w:rsidRDefault="00CA69DD">
      <w:pPr>
        <w:rPr>
          <w:rFonts w:hint="eastAsia"/>
        </w:rPr>
      </w:pPr>
    </w:p>
    <w:p w14:paraId="28E72B46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除了静态的文字和图片外，“宛如拼音解释造句大全图片”还融入了许多互动元素。例如，一些在线版本提供了听力练习、口语模仿等功能，学习者可以通过这些功能来检验自己的发音是否准确。还有一些小游戏和挑战环节，旨在通过轻松愉快的方式巩固所学知识，使整个学习过程变得更加有趣。</w:t>
      </w:r>
    </w:p>
    <w:p w14:paraId="4423849D" w14:textId="77777777" w:rsidR="00CA69DD" w:rsidRDefault="00CA69DD">
      <w:pPr>
        <w:rPr>
          <w:rFonts w:hint="eastAsia"/>
        </w:rPr>
      </w:pPr>
    </w:p>
    <w:p w14:paraId="10D9941D" w14:textId="77777777" w:rsidR="00CA69DD" w:rsidRDefault="00CA69DD">
      <w:pPr>
        <w:rPr>
          <w:rFonts w:hint="eastAsia"/>
        </w:rPr>
      </w:pPr>
    </w:p>
    <w:p w14:paraId="40313F7F" w14:textId="77777777" w:rsidR="00CA69DD" w:rsidRDefault="00CA69DD">
      <w:pPr>
        <w:rPr>
          <w:rFonts w:hint="eastAsia"/>
        </w:rPr>
      </w:pPr>
    </w:p>
    <w:p w14:paraId="73CDA2D4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80A8C" w14:textId="77777777" w:rsidR="00CA69DD" w:rsidRDefault="00CA69DD">
      <w:pPr>
        <w:rPr>
          <w:rFonts w:hint="eastAsia"/>
        </w:rPr>
      </w:pPr>
    </w:p>
    <w:p w14:paraId="1D2C1A09" w14:textId="77777777" w:rsidR="00CA69DD" w:rsidRDefault="00CA69DD">
      <w:pPr>
        <w:rPr>
          <w:rFonts w:hint="eastAsia"/>
        </w:rPr>
      </w:pPr>
    </w:p>
    <w:p w14:paraId="666A62AE" w14:textId="77777777" w:rsidR="00CA69DD" w:rsidRDefault="00CA69DD">
      <w:pPr>
        <w:rPr>
          <w:rFonts w:hint="eastAsia"/>
        </w:rPr>
      </w:pPr>
      <w:r>
        <w:rPr>
          <w:rFonts w:hint="eastAsia"/>
        </w:rPr>
        <w:tab/>
        <w:t>“宛如拼音解释造句大全图片”是一种集实用性、趣味性于一体的汉语学习资源。无论你是希望提高普通话水平的中文母语者，还是正在努力学习汉语的外国朋友，这套资料都能够为你提供宝贵的支持。在这个过程中，你会发现，学习一门语言不仅仅是为了沟通交流，更是一次深入了解文化、拓宽视野的美妙旅程。</w:t>
      </w:r>
    </w:p>
    <w:p w14:paraId="5407CF73" w14:textId="77777777" w:rsidR="00CA69DD" w:rsidRDefault="00CA69DD">
      <w:pPr>
        <w:rPr>
          <w:rFonts w:hint="eastAsia"/>
        </w:rPr>
      </w:pPr>
    </w:p>
    <w:p w14:paraId="1DC268F1" w14:textId="77777777" w:rsidR="00CA69DD" w:rsidRDefault="00CA69DD">
      <w:pPr>
        <w:rPr>
          <w:rFonts w:hint="eastAsia"/>
        </w:rPr>
      </w:pPr>
    </w:p>
    <w:p w14:paraId="36FF15EE" w14:textId="77777777" w:rsidR="00CA69DD" w:rsidRDefault="00CA6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DC928" w14:textId="46409774" w:rsidR="00153405" w:rsidRDefault="00153405"/>
    <w:sectPr w:rsidR="0015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05"/>
    <w:rsid w:val="00153405"/>
    <w:rsid w:val="00B55424"/>
    <w:rsid w:val="00C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4E640-0AD7-4046-A9EB-94E0590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