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春天来了，花儿像羞涩的小女孩，悄悄地露出了笑脸。阳光洒下，仿佛是一位温柔的母亲，轻轻地抚摸着大地。小草从泥土中探出头来，像刚睡醒的宝宝，满脸的好奇。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夏天的阳光像金色的火焰，燃烧着大地。树叶在微风中摇曳，像小朋友在欢快地舞蹈。蝉鸣声此起彼伏，仿佛是一场热烈的音乐会，奏响了夏日的旋律。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秋天来了，果实挂满了枝头，像一颗颗闪亮的宝石。稻田里，稻穗低下了头，仿佛是在向人们鞠躬致谢。落叶飘舞，像金色的蝶儿，在空中翩翩起舞。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冬天降临，雪花飘落，像天使的羽毛，轻柔地覆盖着大地。寒风呼啸，仿佛是大自然的低语，讲述着冬天的故事。大树披上了银装，像一位高贵的王子，静静守护着这片土地。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夜晚降临，星星闪烁，像无数颗明亮的眼睛，在夜空中眨呀眨。月亮高挂，仿佛是一位温柔的守护者，照亮了黑暗的角落。静谧的夜晚，似乎在倾听大自然的心跳。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大海波涛汹涌，像一位勇敢的战士，无畏无惧地迎接挑战。海浪拍打着岩石，仿佛在诉说着古老的传奇。海鸥在空中翱翔，像自由的小精灵，尽情享受着蓝天的辽阔。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，小学生可以更好地感受四季的变化和大自然的美丽。语言的魅力在于它的形象和生动，这些优美的句子不仅丰富了孩子们的表达能力，也让他们在写作中更好地“delve”进文字的世界，感受语言的“ultimate”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