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感恩老师，心中永存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就像明亮的灯塔，指引着我们前行的方向。每当我回想起在校园里的点滴时光，总是能感受到老师无微不至的关怀与支持。无论是课堂上那认真讲解的声音，还是课后耐心辅导的身影，都让我对老师充满了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知识的传授，智慧的启迪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智慧的启迪者。他们用生动的故事和有趣的实验，让我们在轻松愉快的氛围中吸收知识。在每一次的课堂上，我都能感受到老师的热情与投入，那些难忘的瞬间如同星星般闪烁在我心中。正是老师们的辛勤付出，让我在知识的海洋中遨游，激发了我探索未知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关爱与理解，心灵的港湾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难免会遇到挫折与困难，而老师总是能第一时间察觉到我们的情绪变化。他们像慈母一样，给予我们关怀与理解。每当我感到沮丧时，老师的一句鼓励总能让我重拾信心。老师用他们的爱心和耐心，成为了我们心灵的港湾，教会我们如何面对挑战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榜样的力量，人生的指引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以自己的言行影响着我们的人生。无论是对待工作的认真态度，还是对待学生的无私奉献，老师用实际行动诠释了什么是责任与担当。他们的榜样力量激励着我，让我明白了学习的意义不仅在于成绩的好坏，更在于品格的培养与内心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铭记于心，感恩常在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与老师的点滴，总会感到无比温暖。老师的付出是默默无闻的，但却是我们成长道路上不可或缺的一部分。我想用自己的行动来回报老师的教导，无论是努力学习，还是关心同学，我都会铭记老师的教诲，努力成为一个有责任感的人。感恩老师，心中永存，让我在未来的人生道路上，带着这份感激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