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春天是大自然复苏的季节，万物复苏，草木吐绿，空气中弥漫着淡淡的花香。小朋友们走在校园的小路上，看到小草从土里探出头来，心里充满了欣喜。春风轻轻拂过，像母亲的手，温暖而亲切。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春天，校园里的花儿竞相开放。桃花红似朝霞，梨花洁白如雪，仿佛在为春天的到来而欢庆。每一朵花都是春天的使者，带来生机与希望。小学生们在花丛中欢笑，仿佛整个世界都被花海包围。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春天是小动物们最活跃的时节。小鸟在树枝上叽叽喳喳，仿佛在唱着春天的乐曲。松鼠在树间跳跃，嬉戏打闹。小学生们时常驻足观察，记录下这些生动的瞬间，心中充满了对自然的热爱。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春雨淅淅沥沥，像是为大地洗去尘埃。雨后的校园，空气清新，树叶上挂着晶莹的水珠，宛如颗颗珍珠。小朋友们在雨中奔跑，欢快的笑声回荡在校园，仿佛是春天最动听的乐章。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春天是最适合春游的季节。小学生们兴高采烈地走出校园，走进大自然的怀抱。看到五颜六色的花朵和绿油油的草地，大家的脸上洋溢着快乐的笑容。春游中，孩子们不仅享受了自然的美，还增进了彼此的友谊。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美丽的季节，也是充满希望的时刻。它告诉我们生命的力量与变化的美好。小学生们在春天的阳光下，感受到成长的快乐与挑战的意义。春天给予我们无尽的启示，让我们在未来的学习与生活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