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2B5F" w14:textId="77777777" w:rsidR="00A97276" w:rsidRDefault="00A97276">
      <w:pPr>
        <w:rPr>
          <w:rFonts w:hint="eastAsia"/>
        </w:rPr>
      </w:pPr>
    </w:p>
    <w:p w14:paraId="3464F046" w14:textId="77777777" w:rsidR="00A97276" w:rsidRDefault="00A97276">
      <w:pPr>
        <w:rPr>
          <w:rFonts w:hint="eastAsia"/>
        </w:rPr>
      </w:pPr>
      <w:r>
        <w:rPr>
          <w:rFonts w:hint="eastAsia"/>
        </w:rPr>
        <w:tab/>
        <w:t>小排畸彩超全名是什么</w:t>
      </w:r>
    </w:p>
    <w:p w14:paraId="206DE4F1" w14:textId="77777777" w:rsidR="00A97276" w:rsidRDefault="00A97276">
      <w:pPr>
        <w:rPr>
          <w:rFonts w:hint="eastAsia"/>
        </w:rPr>
      </w:pPr>
    </w:p>
    <w:p w14:paraId="70011CFA" w14:textId="77777777" w:rsidR="00A97276" w:rsidRDefault="00A97276">
      <w:pPr>
        <w:rPr>
          <w:rFonts w:hint="eastAsia"/>
        </w:rPr>
      </w:pPr>
    </w:p>
    <w:p w14:paraId="1FAF197B" w14:textId="77777777" w:rsidR="00A97276" w:rsidRDefault="00A97276">
      <w:pPr>
        <w:rPr>
          <w:rFonts w:hint="eastAsia"/>
        </w:rPr>
      </w:pPr>
      <w:r>
        <w:rPr>
          <w:rFonts w:hint="eastAsia"/>
        </w:rPr>
        <w:tab/>
        <w:t>小排畸彩超，正式名称为“胎儿系统性超声检查”或“胎儿结构异常筛查超声”，是一种在孕期进行的重要检查项目。这项检查通过使用彩色多普勒超声技术，能够详细地观察胎儿的身体结构，包括心脏、大脑、脊柱等重要器官，以及四肢的发育情况。其主要目的是早期发现胎儿可能存在的结构性异常，以便及时采取相应的医疗措施。</w:t>
      </w:r>
    </w:p>
    <w:p w14:paraId="61AE6DF2" w14:textId="77777777" w:rsidR="00A97276" w:rsidRDefault="00A97276">
      <w:pPr>
        <w:rPr>
          <w:rFonts w:hint="eastAsia"/>
        </w:rPr>
      </w:pPr>
    </w:p>
    <w:p w14:paraId="119F1D15" w14:textId="77777777" w:rsidR="00A97276" w:rsidRDefault="00A97276">
      <w:pPr>
        <w:rPr>
          <w:rFonts w:hint="eastAsia"/>
        </w:rPr>
      </w:pPr>
    </w:p>
    <w:p w14:paraId="3BBB7358" w14:textId="77777777" w:rsidR="00A97276" w:rsidRDefault="00A97276">
      <w:pPr>
        <w:rPr>
          <w:rFonts w:hint="eastAsia"/>
        </w:rPr>
      </w:pPr>
    </w:p>
    <w:p w14:paraId="6576449D" w14:textId="77777777" w:rsidR="00A97276" w:rsidRDefault="00A97276">
      <w:pPr>
        <w:rPr>
          <w:rFonts w:hint="eastAsia"/>
        </w:rPr>
      </w:pPr>
      <w:r>
        <w:rPr>
          <w:rFonts w:hint="eastAsia"/>
        </w:rPr>
        <w:tab/>
        <w:t>小排畸彩超的重要性</w:t>
      </w:r>
    </w:p>
    <w:p w14:paraId="17B3F902" w14:textId="77777777" w:rsidR="00A97276" w:rsidRDefault="00A97276">
      <w:pPr>
        <w:rPr>
          <w:rFonts w:hint="eastAsia"/>
        </w:rPr>
      </w:pPr>
    </w:p>
    <w:p w14:paraId="233B2C29" w14:textId="77777777" w:rsidR="00A97276" w:rsidRDefault="00A97276">
      <w:pPr>
        <w:rPr>
          <w:rFonts w:hint="eastAsia"/>
        </w:rPr>
      </w:pPr>
    </w:p>
    <w:p w14:paraId="3001491C" w14:textId="77777777" w:rsidR="00A97276" w:rsidRDefault="00A97276">
      <w:pPr>
        <w:rPr>
          <w:rFonts w:hint="eastAsia"/>
        </w:rPr>
      </w:pPr>
      <w:r>
        <w:rPr>
          <w:rFonts w:hint="eastAsia"/>
        </w:rPr>
        <w:tab/>
        <w:t>小排畸彩超对于保障母婴健康具有重要意义。它不仅能够帮助医生评估胎儿的生长发育状况，还可以早期识别出一些先天性疾病或发育缺陷，如心脏畸形、神经系统异常、肢体短小等。一旦发现问题，医疗团队可以立即制定后续的治疗计划或者给予家长必要的咨询和支持，从而为新生儿的健康提供更多的保障。对于某些可以通过手术或其他治疗方法改善的情况，早期诊断也意味着有更多的时间来准备最佳的治疗方案。</w:t>
      </w:r>
    </w:p>
    <w:p w14:paraId="0FDA5533" w14:textId="77777777" w:rsidR="00A97276" w:rsidRDefault="00A97276">
      <w:pPr>
        <w:rPr>
          <w:rFonts w:hint="eastAsia"/>
        </w:rPr>
      </w:pPr>
    </w:p>
    <w:p w14:paraId="071B911B" w14:textId="77777777" w:rsidR="00A97276" w:rsidRDefault="00A97276">
      <w:pPr>
        <w:rPr>
          <w:rFonts w:hint="eastAsia"/>
        </w:rPr>
      </w:pPr>
    </w:p>
    <w:p w14:paraId="08FCCC6C" w14:textId="77777777" w:rsidR="00A97276" w:rsidRDefault="00A97276">
      <w:pPr>
        <w:rPr>
          <w:rFonts w:hint="eastAsia"/>
        </w:rPr>
      </w:pPr>
    </w:p>
    <w:p w14:paraId="222AEAB9" w14:textId="77777777" w:rsidR="00A97276" w:rsidRDefault="00A97276">
      <w:pPr>
        <w:rPr>
          <w:rFonts w:hint="eastAsia"/>
        </w:rPr>
      </w:pPr>
      <w:r>
        <w:rPr>
          <w:rFonts w:hint="eastAsia"/>
        </w:rPr>
        <w:tab/>
        <w:t>小排畸彩超的实施时机与过程</w:t>
      </w:r>
    </w:p>
    <w:p w14:paraId="158510E2" w14:textId="77777777" w:rsidR="00A97276" w:rsidRDefault="00A97276">
      <w:pPr>
        <w:rPr>
          <w:rFonts w:hint="eastAsia"/>
        </w:rPr>
      </w:pPr>
    </w:p>
    <w:p w14:paraId="75C948DA" w14:textId="77777777" w:rsidR="00A97276" w:rsidRDefault="00A97276">
      <w:pPr>
        <w:rPr>
          <w:rFonts w:hint="eastAsia"/>
        </w:rPr>
      </w:pPr>
    </w:p>
    <w:p w14:paraId="720DA0F8" w14:textId="77777777" w:rsidR="00A97276" w:rsidRDefault="00A97276">
      <w:pPr>
        <w:rPr>
          <w:rFonts w:hint="eastAsia"/>
        </w:rPr>
      </w:pPr>
      <w:r>
        <w:rPr>
          <w:rFonts w:hint="eastAsia"/>
        </w:rPr>
        <w:tab/>
        <w:t>通常建议孕妇在怀孕的第20-24周之间进行小排畸彩超检查。这个时期，胎儿的主要器官已经形成，且大小适中，有利于超声波穿透并清晰地显示胎儿的各个部位。检查过程中，孕妇需要躺在检查床上，医生会在腹部涂抹一层凝胶，然后使用超声探头轻轻滑动于皮肤表面，通过屏幕实时观察胎儿的情况。整个过程对母体和胎儿都是安全无害的，一般持续时间为30分钟到1小时左右。</w:t>
      </w:r>
    </w:p>
    <w:p w14:paraId="6AEA1125" w14:textId="77777777" w:rsidR="00A97276" w:rsidRDefault="00A97276">
      <w:pPr>
        <w:rPr>
          <w:rFonts w:hint="eastAsia"/>
        </w:rPr>
      </w:pPr>
    </w:p>
    <w:p w14:paraId="20EC82DC" w14:textId="77777777" w:rsidR="00A97276" w:rsidRDefault="00A97276">
      <w:pPr>
        <w:rPr>
          <w:rFonts w:hint="eastAsia"/>
        </w:rPr>
      </w:pPr>
    </w:p>
    <w:p w14:paraId="3933C406" w14:textId="77777777" w:rsidR="00A97276" w:rsidRDefault="00A97276">
      <w:pPr>
        <w:rPr>
          <w:rFonts w:hint="eastAsia"/>
        </w:rPr>
      </w:pPr>
    </w:p>
    <w:p w14:paraId="56F394D7" w14:textId="77777777" w:rsidR="00A97276" w:rsidRDefault="00A97276">
      <w:pPr>
        <w:rPr>
          <w:rFonts w:hint="eastAsia"/>
        </w:rPr>
      </w:pPr>
      <w:r>
        <w:rPr>
          <w:rFonts w:hint="eastAsia"/>
        </w:rPr>
        <w:tab/>
        <w:t>小排畸彩超的最后的总结解读</w:t>
      </w:r>
    </w:p>
    <w:p w14:paraId="333178B6" w14:textId="77777777" w:rsidR="00A97276" w:rsidRDefault="00A97276">
      <w:pPr>
        <w:rPr>
          <w:rFonts w:hint="eastAsia"/>
        </w:rPr>
      </w:pPr>
    </w:p>
    <w:p w14:paraId="2DCDD82B" w14:textId="77777777" w:rsidR="00A97276" w:rsidRDefault="00A97276">
      <w:pPr>
        <w:rPr>
          <w:rFonts w:hint="eastAsia"/>
        </w:rPr>
      </w:pPr>
    </w:p>
    <w:p w14:paraId="78E8F08E" w14:textId="77777777" w:rsidR="00A97276" w:rsidRDefault="00A97276">
      <w:pPr>
        <w:rPr>
          <w:rFonts w:hint="eastAsia"/>
        </w:rPr>
      </w:pPr>
      <w:r>
        <w:rPr>
          <w:rFonts w:hint="eastAsia"/>
        </w:rPr>
        <w:tab/>
        <w:t>检查完成后，医生会根据图像资料分析胎儿的健康状况，并向孕妇及其家属解释检查最后的总结。如果一切正常，这无疑是一个令人欣慰的消息；若发现任何潜在的问题，医生也会提供专业的意见和建议，指导下一步应该采取的行动。值得注意的是，虽然小排畸彩超是一项非常有效的检查手段，但它并不能保证100%准确地检测出所有类型的胎儿异常。因此，在获得检查最后的总结后，如果有任何疑问或担忧，都应及时与医生沟通，必要时可考虑进行进一步的诊断测试。</w:t>
      </w:r>
    </w:p>
    <w:p w14:paraId="044BDCFF" w14:textId="77777777" w:rsidR="00A97276" w:rsidRDefault="00A97276">
      <w:pPr>
        <w:rPr>
          <w:rFonts w:hint="eastAsia"/>
        </w:rPr>
      </w:pPr>
    </w:p>
    <w:p w14:paraId="11647B68" w14:textId="77777777" w:rsidR="00A97276" w:rsidRDefault="00A97276">
      <w:pPr>
        <w:rPr>
          <w:rFonts w:hint="eastAsia"/>
        </w:rPr>
      </w:pPr>
    </w:p>
    <w:p w14:paraId="44F1F61C" w14:textId="77777777" w:rsidR="00A97276" w:rsidRDefault="00A97276">
      <w:pPr>
        <w:rPr>
          <w:rFonts w:hint="eastAsia"/>
        </w:rPr>
      </w:pPr>
    </w:p>
    <w:p w14:paraId="4922A9CB" w14:textId="77777777" w:rsidR="00A97276" w:rsidRDefault="00A97276">
      <w:pPr>
        <w:rPr>
          <w:rFonts w:hint="eastAsia"/>
        </w:rPr>
      </w:pPr>
      <w:r>
        <w:rPr>
          <w:rFonts w:hint="eastAsia"/>
        </w:rPr>
        <w:tab/>
        <w:t>最后的总结</w:t>
      </w:r>
    </w:p>
    <w:p w14:paraId="7FA7D313" w14:textId="77777777" w:rsidR="00A97276" w:rsidRDefault="00A97276">
      <w:pPr>
        <w:rPr>
          <w:rFonts w:hint="eastAsia"/>
        </w:rPr>
      </w:pPr>
    </w:p>
    <w:p w14:paraId="58FBD8E6" w14:textId="77777777" w:rsidR="00A97276" w:rsidRDefault="00A97276">
      <w:pPr>
        <w:rPr>
          <w:rFonts w:hint="eastAsia"/>
        </w:rPr>
      </w:pPr>
    </w:p>
    <w:p w14:paraId="77448551" w14:textId="77777777" w:rsidR="00A97276" w:rsidRDefault="00A97276">
      <w:pPr>
        <w:rPr>
          <w:rFonts w:hint="eastAsia"/>
        </w:rPr>
      </w:pPr>
      <w:r>
        <w:rPr>
          <w:rFonts w:hint="eastAsia"/>
        </w:rPr>
        <w:tab/>
        <w:t>小排畸彩超作为孕期健康管理中的一个重要组成部分，对于确保母婴安全、提高出生人口素质发挥着不可替代的作用。每一位准妈妈都应该充分了解这项检查的意义，并积极配合医生完成检查，共同迎接新生命的到来。</w:t>
      </w:r>
    </w:p>
    <w:p w14:paraId="20A7A201" w14:textId="77777777" w:rsidR="00A97276" w:rsidRDefault="00A97276">
      <w:pPr>
        <w:rPr>
          <w:rFonts w:hint="eastAsia"/>
        </w:rPr>
      </w:pPr>
    </w:p>
    <w:p w14:paraId="1D991602" w14:textId="77777777" w:rsidR="00A97276" w:rsidRDefault="00A97276">
      <w:pPr>
        <w:rPr>
          <w:rFonts w:hint="eastAsia"/>
        </w:rPr>
      </w:pPr>
    </w:p>
    <w:p w14:paraId="0D9090C7" w14:textId="77777777" w:rsidR="00A97276" w:rsidRDefault="00A97276">
      <w:pPr>
        <w:rPr>
          <w:rFonts w:hint="eastAsia"/>
        </w:rPr>
      </w:pPr>
      <w:r>
        <w:rPr>
          <w:rFonts w:hint="eastAsia"/>
        </w:rPr>
        <w:t>本文是由每日作文网(2345lzwz.com)为大家创作</w:t>
      </w:r>
    </w:p>
    <w:p w14:paraId="756EF499" w14:textId="14EE1B0D" w:rsidR="00B72C20" w:rsidRDefault="00B72C20"/>
    <w:sectPr w:rsidR="00B72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20"/>
    <w:rsid w:val="008F70FE"/>
    <w:rsid w:val="00A97276"/>
    <w:rsid w:val="00B72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43E06-02B6-4643-A544-0AD2004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C20"/>
    <w:rPr>
      <w:rFonts w:cstheme="majorBidi"/>
      <w:color w:val="2F5496" w:themeColor="accent1" w:themeShade="BF"/>
      <w:sz w:val="28"/>
      <w:szCs w:val="28"/>
    </w:rPr>
  </w:style>
  <w:style w:type="character" w:customStyle="1" w:styleId="50">
    <w:name w:val="标题 5 字符"/>
    <w:basedOn w:val="a0"/>
    <w:link w:val="5"/>
    <w:uiPriority w:val="9"/>
    <w:semiHidden/>
    <w:rsid w:val="00B72C20"/>
    <w:rPr>
      <w:rFonts w:cstheme="majorBidi"/>
      <w:color w:val="2F5496" w:themeColor="accent1" w:themeShade="BF"/>
      <w:sz w:val="24"/>
    </w:rPr>
  </w:style>
  <w:style w:type="character" w:customStyle="1" w:styleId="60">
    <w:name w:val="标题 6 字符"/>
    <w:basedOn w:val="a0"/>
    <w:link w:val="6"/>
    <w:uiPriority w:val="9"/>
    <w:semiHidden/>
    <w:rsid w:val="00B72C20"/>
    <w:rPr>
      <w:rFonts w:cstheme="majorBidi"/>
      <w:b/>
      <w:bCs/>
      <w:color w:val="2F5496" w:themeColor="accent1" w:themeShade="BF"/>
    </w:rPr>
  </w:style>
  <w:style w:type="character" w:customStyle="1" w:styleId="70">
    <w:name w:val="标题 7 字符"/>
    <w:basedOn w:val="a0"/>
    <w:link w:val="7"/>
    <w:uiPriority w:val="9"/>
    <w:semiHidden/>
    <w:rsid w:val="00B72C20"/>
    <w:rPr>
      <w:rFonts w:cstheme="majorBidi"/>
      <w:b/>
      <w:bCs/>
      <w:color w:val="595959" w:themeColor="text1" w:themeTint="A6"/>
    </w:rPr>
  </w:style>
  <w:style w:type="character" w:customStyle="1" w:styleId="80">
    <w:name w:val="标题 8 字符"/>
    <w:basedOn w:val="a0"/>
    <w:link w:val="8"/>
    <w:uiPriority w:val="9"/>
    <w:semiHidden/>
    <w:rsid w:val="00B72C20"/>
    <w:rPr>
      <w:rFonts w:cstheme="majorBidi"/>
      <w:color w:val="595959" w:themeColor="text1" w:themeTint="A6"/>
    </w:rPr>
  </w:style>
  <w:style w:type="character" w:customStyle="1" w:styleId="90">
    <w:name w:val="标题 9 字符"/>
    <w:basedOn w:val="a0"/>
    <w:link w:val="9"/>
    <w:uiPriority w:val="9"/>
    <w:semiHidden/>
    <w:rsid w:val="00B72C20"/>
    <w:rPr>
      <w:rFonts w:eastAsiaTheme="majorEastAsia" w:cstheme="majorBidi"/>
      <w:color w:val="595959" w:themeColor="text1" w:themeTint="A6"/>
    </w:rPr>
  </w:style>
  <w:style w:type="paragraph" w:styleId="a3">
    <w:name w:val="Title"/>
    <w:basedOn w:val="a"/>
    <w:next w:val="a"/>
    <w:link w:val="a4"/>
    <w:uiPriority w:val="10"/>
    <w:qFormat/>
    <w:rsid w:val="00B72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C20"/>
    <w:pPr>
      <w:spacing w:before="160"/>
      <w:jc w:val="center"/>
    </w:pPr>
    <w:rPr>
      <w:i/>
      <w:iCs/>
      <w:color w:val="404040" w:themeColor="text1" w:themeTint="BF"/>
    </w:rPr>
  </w:style>
  <w:style w:type="character" w:customStyle="1" w:styleId="a8">
    <w:name w:val="引用 字符"/>
    <w:basedOn w:val="a0"/>
    <w:link w:val="a7"/>
    <w:uiPriority w:val="29"/>
    <w:rsid w:val="00B72C20"/>
    <w:rPr>
      <w:i/>
      <w:iCs/>
      <w:color w:val="404040" w:themeColor="text1" w:themeTint="BF"/>
    </w:rPr>
  </w:style>
  <w:style w:type="paragraph" w:styleId="a9">
    <w:name w:val="List Paragraph"/>
    <w:basedOn w:val="a"/>
    <w:uiPriority w:val="34"/>
    <w:qFormat/>
    <w:rsid w:val="00B72C20"/>
    <w:pPr>
      <w:ind w:left="720"/>
      <w:contextualSpacing/>
    </w:pPr>
  </w:style>
  <w:style w:type="character" w:styleId="aa">
    <w:name w:val="Intense Emphasis"/>
    <w:basedOn w:val="a0"/>
    <w:uiPriority w:val="21"/>
    <w:qFormat/>
    <w:rsid w:val="00B72C20"/>
    <w:rPr>
      <w:i/>
      <w:iCs/>
      <w:color w:val="2F5496" w:themeColor="accent1" w:themeShade="BF"/>
    </w:rPr>
  </w:style>
  <w:style w:type="paragraph" w:styleId="ab">
    <w:name w:val="Intense Quote"/>
    <w:basedOn w:val="a"/>
    <w:next w:val="a"/>
    <w:link w:val="ac"/>
    <w:uiPriority w:val="30"/>
    <w:qFormat/>
    <w:rsid w:val="00B72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C20"/>
    <w:rPr>
      <w:i/>
      <w:iCs/>
      <w:color w:val="2F5496" w:themeColor="accent1" w:themeShade="BF"/>
    </w:rPr>
  </w:style>
  <w:style w:type="character" w:styleId="ad">
    <w:name w:val="Intense Reference"/>
    <w:basedOn w:val="a0"/>
    <w:uiPriority w:val="32"/>
    <w:qFormat/>
    <w:rsid w:val="00B72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