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唯美的古风抒情句子</w:t>
      </w:r>
    </w:p>
    <w:p>
      <w:pPr>
        <w:rPr>
          <w:rFonts w:hint="eastAsia"/>
          <w:lang w:eastAsia="zh-CN"/>
        </w:rPr>
      </w:pPr>
      <w:r>
        <w:rPr>
          <w:rFonts w:hint="eastAsia"/>
          <w:lang w:eastAsia="zh-CN"/>
        </w:rPr>
        <w:t>古风句子，总是带着一股淡淡的忧伤与风雅，仿佛轻盈的柳枝摇曳在初春的微风中。那些古风说说，如同一曲古筝弦音，悠悠绵绵，传递着无尽的情感。比如：“一朝春尽红颜老，花落人亡两不知。”这句诗句，仿佛讲述了一段被时光流逝磨损的恋情，映射出人生的无常和岁月的沧桑。</w:t>
      </w:r>
    </w:p>
    <w:p>
      <w:pPr>
        <w:rPr>
          <w:rFonts w:hint="eastAsia"/>
          <w:lang w:eastAsia="zh-CN"/>
        </w:rPr>
      </w:pPr>
    </w:p>
    <w:p>
      <w:pPr>
        <w:rPr>
          <w:rFonts w:hint="eastAsia"/>
          <w:lang w:eastAsia="zh-CN"/>
        </w:rPr>
      </w:pPr>
      <w:r>
        <w:rPr>
          <w:rFonts w:hint="eastAsia"/>
          <w:lang w:eastAsia="zh-CN"/>
        </w:rPr>
        <w:t>意蕴深远的古风感悟</w:t>
      </w:r>
    </w:p>
    <w:p>
      <w:pPr>
        <w:rPr>
          <w:rFonts w:hint="eastAsia"/>
          <w:lang w:eastAsia="zh-CN"/>
        </w:rPr>
      </w:pPr>
      <w:r>
        <w:rPr>
          <w:rFonts w:hint="eastAsia"/>
          <w:lang w:eastAsia="zh-CN"/>
        </w:rPr>
        <w:t>古风句子不仅仅是文字的堆砌，更是深刻的情感抒发与哲理的体现。例如：“浮云游子意，落日故人情。”这句古风句子，通过自然景象的描绘，传达出游子对故土与亲人的深切思念。古风的美在于它的意蕴深远，让人在字里行间感受到那个时代的风华与人情。</w:t>
      </w:r>
    </w:p>
    <w:p>
      <w:pPr>
        <w:rPr>
          <w:rFonts w:hint="eastAsia"/>
          <w:lang w:eastAsia="zh-CN"/>
        </w:rPr>
      </w:pPr>
    </w:p>
    <w:p>
      <w:pPr>
        <w:rPr>
          <w:rFonts w:hint="eastAsia"/>
          <w:lang w:eastAsia="zh-CN"/>
        </w:rPr>
      </w:pPr>
      <w:r>
        <w:rPr>
          <w:rFonts w:hint="eastAsia"/>
          <w:lang w:eastAsia="zh-CN"/>
        </w:rPr>
        <w:t>清雅脱俗的古风表达</w:t>
      </w:r>
    </w:p>
    <w:p>
      <w:pPr>
        <w:rPr>
          <w:rFonts w:hint="eastAsia"/>
          <w:lang w:eastAsia="zh-CN"/>
        </w:rPr>
      </w:pPr>
      <w:r>
        <w:rPr>
          <w:rFonts w:hint="eastAsia"/>
          <w:lang w:eastAsia="zh-CN"/>
        </w:rPr>
        <w:t>古风说说常常清雅脱俗，像是一朵含苞待放的梅花，静静地绽放在寒冬里。比如：“月下轻吟歌一曲，灯前独坐思无眠。”这类句子常用来表达那种宁静的孤寂与思绪的无尽，让人感受到古人的那份闲适与淡然。</w:t>
      </w:r>
    </w:p>
    <w:p>
      <w:pPr>
        <w:rPr>
          <w:rFonts w:hint="eastAsia"/>
          <w:lang w:eastAsia="zh-CN"/>
        </w:rPr>
      </w:pPr>
    </w:p>
    <w:p>
      <w:pPr>
        <w:rPr>
          <w:rFonts w:hint="eastAsia"/>
          <w:lang w:eastAsia="zh-CN"/>
        </w:rPr>
      </w:pPr>
      <w:r>
        <w:rPr>
          <w:rFonts w:hint="eastAsia"/>
          <w:lang w:eastAsia="zh-CN"/>
        </w:rPr>
        <w:t>抒发情感的古风句子</w:t>
      </w:r>
    </w:p>
    <w:p>
      <w:pPr>
        <w:rPr>
          <w:rFonts w:hint="eastAsia"/>
          <w:lang w:eastAsia="zh-CN"/>
        </w:rPr>
      </w:pPr>
      <w:r>
        <w:rPr>
          <w:rFonts w:hint="eastAsia"/>
          <w:lang w:eastAsia="zh-CN"/>
        </w:rPr>
        <w:t>古风句子还可以用来抒发个人情感，虽略带忧伤却不乏美丽。比如：“月明点滴桂花香，思君如痴断肠。”这些句子常常用来表达对某人的深情厚谊或对过往时光的怀念，朴素的字句中蕴含着复杂的情感。</w:t>
      </w:r>
    </w:p>
    <w:p>
      <w:pPr>
        <w:rPr>
          <w:rFonts w:hint="eastAsia"/>
          <w:lang w:eastAsia="zh-CN"/>
        </w:rPr>
      </w:pPr>
    </w:p>
    <w:p>
      <w:pPr>
        <w:rPr>
          <w:rFonts w:hint="eastAsia"/>
          <w:lang w:eastAsia="zh-CN"/>
        </w:rPr>
      </w:pPr>
      <w:r>
        <w:rPr>
          <w:rFonts w:hint="eastAsia"/>
          <w:lang w:eastAsia="zh-CN"/>
        </w:rPr>
        <w:t>古风句子的文化韵味</w:t>
      </w:r>
    </w:p>
    <w:p>
      <w:pPr>
        <w:rPr>
          <w:rFonts w:hint="eastAsia"/>
          <w:lang w:eastAsia="zh-CN"/>
        </w:rPr>
      </w:pPr>
      <w:r>
        <w:rPr>
          <w:rFonts w:hint="eastAsia"/>
          <w:lang w:eastAsia="zh-CN"/>
        </w:rPr>
        <w:t>古风句子以其独特的文化韵味而深受喜爱。它们不仅仅是词句的组合，更是古代文化、风俗与哲学的结晶。例如：“青山不老，绿水长存。”这句古风句子将自然景象与人生哲理融合，传递出一种悠远的生活智慧。</w:t>
      </w:r>
    </w:p>
    <w:p>
      <w:pPr>
        <w:rPr>
          <w:rFonts w:hint="eastAsia"/>
          <w:lang w:eastAsia="zh-CN"/>
        </w:rPr>
      </w:pPr>
    </w:p>
    <w:p>
      <w:pPr>
        <w:rPr>
          <w:rFonts w:hint="eastAsia"/>
          <w:lang w:eastAsia="zh-CN"/>
        </w:rPr>
      </w:pPr>
      <w:r>
        <w:rPr>
          <w:rFonts w:hint="eastAsia"/>
          <w:lang w:eastAsia="zh-CN"/>
        </w:rPr>
        <w:t>古风句子的生活应用</w:t>
      </w:r>
    </w:p>
    <w:p>
      <w:pPr>
        <w:rPr>
          <w:rFonts w:hint="eastAsia"/>
          <w:lang w:eastAsia="zh-CN"/>
        </w:rPr>
      </w:pPr>
      <w:r>
        <w:rPr>
          <w:rFonts w:hint="eastAsia"/>
          <w:lang w:eastAsia="zh-CN"/>
        </w:rPr>
        <w:t>古风句子不仅可以用来表达个人情感，也可以融入到日常生活中，为生活增添一抹古典的风采。例如：“一蓑烟雨任平生，何惭愧我非尔。”这类句子常用于日常交流中，既能表达一种心境，也能增添对话的文艺气息。</w:t>
      </w:r>
    </w:p>
    <w:p>
      <w:pPr>
        <w:rPr>
          <w:rFonts w:hint="eastAsia"/>
          <w:lang w:eastAsia="zh-CN"/>
        </w:rPr>
      </w:pPr>
    </w:p>
    <w:p>
      <w:pPr>
        <w:rPr>
          <w:rFonts w:hint="eastAsia"/>
          <w:lang w:eastAsia="zh-CN"/>
        </w:rPr>
      </w:pPr>
      <w:r>
        <w:rPr>
          <w:rFonts w:hint="eastAsia"/>
          <w:lang w:eastAsia="zh-CN"/>
        </w:rPr>
        <w:t>古风句子的现代创新</w:t>
      </w:r>
    </w:p>
    <w:p>
      <w:pPr>
        <w:rPr>
          <w:rFonts w:hint="eastAsia"/>
          <w:lang w:eastAsia="zh-CN"/>
        </w:rPr>
      </w:pPr>
      <w:r>
        <w:rPr>
          <w:rFonts w:hint="eastAsia"/>
          <w:lang w:eastAsia="zh-CN"/>
        </w:rPr>
        <w:t>在现代社会，古风句子的运用也发生了变化，许多年轻人将这些古典句子融入到现代语言环境中，创造出新颖的表达方式。例如：“半生已过，繁华已逝，愿君安好。”这种创新不仅保留了古风句子的优雅，也让其更贴近现代人的情感需求。</w:t>
      </w:r>
    </w:p>
    <w:p>
      <w:pPr>
        <w:rPr>
          <w:rFonts w:hint="eastAsia"/>
          <w:lang w:eastAsia="zh-CN"/>
        </w:rPr>
      </w:pPr>
    </w:p>
    <w:p>
      <w:pPr>
        <w:rPr>
          <w:rFonts w:hint="eastAsia"/>
          <w:lang w:eastAsia="zh-CN"/>
        </w:rPr>
      </w:pPr>
      <w:r>
        <w:rPr>
          <w:rFonts w:hint="eastAsia"/>
          <w:lang w:eastAsia="zh-CN"/>
        </w:rPr>
        <w:t>总之，尘缘古风句子不仅是古代文学的瑰宝，更是现代人情感表达的重要方式。通过这些句子的表达，我们可以更深刻地体会到古人的情感世界以及他们对人生的独特见解。</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CE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2024-10-12T14:30:07Z</dcterms:created>
  <cp:lastModifiedBy>Admin</cp:lastModifiedBy>
  <dcterms:modified xsi:type="dcterms:W3CDTF">2024-10-12T14:30:07Z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